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6F" w:rsidRDefault="00B9796F" w:rsidP="00751B0B">
      <w:pPr>
        <w:shd w:val="clear" w:color="auto" w:fill="FFFFFF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0B7EBC6" wp14:editId="6ADCD1E2">
            <wp:extent cx="7549515" cy="10687685"/>
            <wp:effectExtent l="0" t="0" r="0" b="0"/>
            <wp:docPr id="1" name="Рисунок 1" descr="C:\Users\User\Documents\Inbit\Inbit Messenger\1604121452\TEM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nbit\Inbit Messenger\1604121452\TEMP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6F" w:rsidRDefault="00B9796F" w:rsidP="00751B0B">
      <w:pPr>
        <w:shd w:val="clear" w:color="auto" w:fill="FFFFFF"/>
        <w:jc w:val="center"/>
        <w:rPr>
          <w:sz w:val="24"/>
          <w:szCs w:val="24"/>
        </w:rPr>
        <w:sectPr w:rsidR="00B9796F" w:rsidSect="00B9796F">
          <w:footerReference w:type="default" r:id="rId9"/>
          <w:pgSz w:w="11906" w:h="16838"/>
          <w:pgMar w:top="567" w:right="567" w:bottom="567" w:left="28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8157"/>
        <w:gridCol w:w="1042"/>
      </w:tblGrid>
      <w:tr w:rsidR="00AB1803" w:rsidTr="00AB1803">
        <w:trPr>
          <w:trHeight w:val="428"/>
        </w:trPr>
        <w:tc>
          <w:tcPr>
            <w:tcW w:w="9854" w:type="dxa"/>
            <w:gridSpan w:val="3"/>
            <w:hideMark/>
          </w:tcPr>
          <w:p w:rsidR="00AB1803" w:rsidRDefault="00AB1803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ПОЯСНИТЕЛЬНАЯ ЗАПИСКА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B1803" w:rsidTr="00AB1803">
        <w:trPr>
          <w:trHeight w:val="247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НОРМАТИВНАЯ ЧАСТЬ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Примерный учебный план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Продолжительность этапов спортивной подготовки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Режим учебно-тренировочной работы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МЕТОДИЧЕСКАЯ ЧАСТЬ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технике безопасности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Программный материал для практических занятий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Врачебно-педагогический контроль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Восстановительные мероприятия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Воспитательная работа  </w:t>
            </w:r>
          </w:p>
        </w:tc>
        <w:tc>
          <w:tcPr>
            <w:tcW w:w="1042" w:type="dxa"/>
            <w:hideMark/>
          </w:tcPr>
          <w:p w:rsidR="00AB1803" w:rsidRDefault="009F0AA4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Психологическая подготовка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III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 КОНТРОЛЯ И ЗАЧЕТНЫЕ ТРЕБОВАНИЯ</w:t>
            </w:r>
          </w:p>
        </w:tc>
        <w:tc>
          <w:tcPr>
            <w:tcW w:w="1042" w:type="dxa"/>
            <w:hideMark/>
          </w:tcPr>
          <w:p w:rsidR="00AB1803" w:rsidRDefault="0069724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результатам реализации программы</w:t>
            </w:r>
          </w:p>
        </w:tc>
        <w:tc>
          <w:tcPr>
            <w:tcW w:w="1042" w:type="dxa"/>
            <w:hideMark/>
          </w:tcPr>
          <w:p w:rsidR="00AB1803" w:rsidRDefault="0069724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157" w:type="dxa"/>
            <w:hideMark/>
          </w:tcPr>
          <w:p w:rsidR="00AB1803" w:rsidRDefault="00AB1803" w:rsidP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по технической и физической подготовленности</w:t>
            </w:r>
          </w:p>
        </w:tc>
        <w:tc>
          <w:tcPr>
            <w:tcW w:w="1042" w:type="dxa"/>
            <w:hideMark/>
          </w:tcPr>
          <w:p w:rsidR="00AB1803" w:rsidRDefault="0069724E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  <w:hideMark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Нормативы физической подготовки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8157" w:type="dxa"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 соревновательной нагрузки в годичном цикле</w:t>
            </w:r>
          </w:p>
        </w:tc>
        <w:tc>
          <w:tcPr>
            <w:tcW w:w="1042" w:type="dxa"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B1803" w:rsidTr="00AB1803">
        <w:trPr>
          <w:trHeight w:val="262"/>
        </w:trPr>
        <w:tc>
          <w:tcPr>
            <w:tcW w:w="655" w:type="dxa"/>
          </w:tcPr>
          <w:p w:rsidR="00AB1803" w:rsidRDefault="00AB180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57" w:type="dxa"/>
            <w:hideMark/>
          </w:tcPr>
          <w:p w:rsidR="00AB1803" w:rsidRDefault="00AB1803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ИНФОРМАЦИОННОГО ОБЕСПЕЧЕНИЯ</w:t>
            </w:r>
          </w:p>
        </w:tc>
        <w:tc>
          <w:tcPr>
            <w:tcW w:w="1042" w:type="dxa"/>
            <w:hideMark/>
          </w:tcPr>
          <w:p w:rsidR="00AB1803" w:rsidRDefault="00AB1803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</w:tbl>
    <w:p w:rsidR="00AB1803" w:rsidRDefault="00AB1803" w:rsidP="00AB1803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AB1803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AB1803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AB1803">
      <w:pPr>
        <w:shd w:val="clear" w:color="auto" w:fill="FFFFFF"/>
        <w:jc w:val="center"/>
        <w:rPr>
          <w:b/>
          <w:sz w:val="22"/>
          <w:szCs w:val="22"/>
        </w:rPr>
      </w:pPr>
    </w:p>
    <w:p w:rsidR="00751B0B" w:rsidRDefault="00751B0B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751B0B" w:rsidRDefault="00751B0B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751B0B" w:rsidRDefault="00751B0B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DD5087" w:rsidRDefault="00DD5087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DD5087" w:rsidRDefault="00DD5087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AB1803" w:rsidRDefault="00AB1803" w:rsidP="00751B0B">
      <w:pPr>
        <w:shd w:val="clear" w:color="auto" w:fill="FFFFFF"/>
        <w:jc w:val="center"/>
        <w:rPr>
          <w:b/>
          <w:sz w:val="22"/>
          <w:szCs w:val="22"/>
        </w:rPr>
      </w:pPr>
    </w:p>
    <w:p w:rsidR="00751B0B" w:rsidRDefault="00751B0B" w:rsidP="00751B0B">
      <w:pPr>
        <w:shd w:val="clear" w:color="auto" w:fill="FFFFFF"/>
        <w:ind w:left="1042"/>
        <w:jc w:val="center"/>
        <w:rPr>
          <w:b/>
          <w:sz w:val="22"/>
          <w:szCs w:val="22"/>
        </w:rPr>
      </w:pPr>
      <w:r w:rsidRPr="006537FD">
        <w:rPr>
          <w:b/>
          <w:sz w:val="22"/>
          <w:szCs w:val="22"/>
        </w:rPr>
        <w:t>ПОЯСНИТЕЛЬНАЯ ЗАПИСКА</w:t>
      </w:r>
    </w:p>
    <w:p w:rsidR="00751B0B" w:rsidRDefault="00751B0B" w:rsidP="00751B0B">
      <w:pPr>
        <w:shd w:val="clear" w:color="auto" w:fill="FFFFFF"/>
        <w:ind w:left="1042"/>
        <w:jc w:val="center"/>
        <w:rPr>
          <w:b/>
          <w:sz w:val="22"/>
          <w:szCs w:val="22"/>
        </w:rPr>
      </w:pPr>
    </w:p>
    <w:p w:rsidR="00751B0B" w:rsidRDefault="00751B0B" w:rsidP="0061160F">
      <w:pPr>
        <w:ind w:firstLine="708"/>
        <w:jc w:val="both"/>
        <w:rPr>
          <w:sz w:val="24"/>
          <w:szCs w:val="24"/>
        </w:rPr>
      </w:pPr>
      <w:r w:rsidRPr="00751B0B">
        <w:rPr>
          <w:sz w:val="24"/>
          <w:szCs w:val="24"/>
        </w:rPr>
        <w:t xml:space="preserve">Волейбол – один из самых популярных видов </w:t>
      </w:r>
      <w:hyperlink r:id="rId10" w:tooltip="Спорт" w:history="1">
        <w:r w:rsidRPr="00751B0B">
          <w:rPr>
            <w:rStyle w:val="a4"/>
            <w:color w:val="auto"/>
            <w:sz w:val="24"/>
            <w:szCs w:val="24"/>
            <w:u w:val="none"/>
          </w:rPr>
          <w:t>спорта</w:t>
        </w:r>
      </w:hyperlink>
      <w:r w:rsidRPr="00751B0B">
        <w:rPr>
          <w:sz w:val="24"/>
          <w:szCs w:val="24"/>
        </w:rPr>
        <w:t xml:space="preserve">, командная спортивная игра, входит в программу </w:t>
      </w:r>
      <w:hyperlink r:id="rId11" w:tooltip="Олимпийские игры" w:history="1">
        <w:r w:rsidRPr="00751B0B">
          <w:rPr>
            <w:rStyle w:val="a4"/>
            <w:color w:val="auto"/>
            <w:sz w:val="24"/>
            <w:szCs w:val="24"/>
            <w:u w:val="none"/>
          </w:rPr>
          <w:t>Олимпийских игр</w:t>
        </w:r>
      </w:hyperlink>
      <w:r w:rsidRPr="00751B0B">
        <w:rPr>
          <w:sz w:val="24"/>
          <w:szCs w:val="24"/>
        </w:rPr>
        <w:t xml:space="preserve"> с </w:t>
      </w:r>
      <w:hyperlink r:id="rId12" w:tooltip="1964 год" w:history="1">
        <w:r w:rsidRPr="00751B0B">
          <w:rPr>
            <w:rStyle w:val="a4"/>
            <w:color w:val="auto"/>
            <w:sz w:val="24"/>
            <w:szCs w:val="24"/>
            <w:u w:val="none"/>
          </w:rPr>
          <w:t>1964 года</w:t>
        </w:r>
      </w:hyperlink>
      <w:r w:rsidRPr="00751B0B">
        <w:rPr>
          <w:sz w:val="24"/>
          <w:szCs w:val="24"/>
        </w:rPr>
        <w:t xml:space="preserve">. Наиболее развит волейбол как вид спорта в таких странах, как </w:t>
      </w:r>
      <w:hyperlink r:id="rId13" w:tooltip="Россия" w:history="1">
        <w:r w:rsidRPr="00751B0B">
          <w:rPr>
            <w:rStyle w:val="a4"/>
            <w:color w:val="auto"/>
            <w:sz w:val="24"/>
            <w:szCs w:val="24"/>
            <w:u w:val="none"/>
          </w:rPr>
          <w:t>Россия</w:t>
        </w:r>
      </w:hyperlink>
      <w:r w:rsidRPr="00751B0B">
        <w:rPr>
          <w:sz w:val="24"/>
          <w:szCs w:val="24"/>
        </w:rPr>
        <w:t xml:space="preserve">, </w:t>
      </w:r>
      <w:hyperlink r:id="rId14" w:tooltip="Бразилия" w:history="1">
        <w:r w:rsidRPr="00751B0B">
          <w:rPr>
            <w:rStyle w:val="a4"/>
            <w:color w:val="auto"/>
            <w:sz w:val="24"/>
            <w:szCs w:val="24"/>
            <w:u w:val="none"/>
          </w:rPr>
          <w:t>Бразилия</w:t>
        </w:r>
      </w:hyperlink>
      <w:r w:rsidRPr="00751B0B">
        <w:rPr>
          <w:sz w:val="24"/>
          <w:szCs w:val="24"/>
        </w:rPr>
        <w:t xml:space="preserve">, </w:t>
      </w:r>
      <w:hyperlink r:id="rId15" w:tooltip="Китай" w:history="1">
        <w:r w:rsidRPr="00751B0B">
          <w:rPr>
            <w:rStyle w:val="a4"/>
            <w:color w:val="auto"/>
            <w:sz w:val="24"/>
            <w:szCs w:val="24"/>
            <w:u w:val="none"/>
          </w:rPr>
          <w:t>Китай</w:t>
        </w:r>
      </w:hyperlink>
      <w:r w:rsidRPr="00751B0B">
        <w:rPr>
          <w:sz w:val="24"/>
          <w:szCs w:val="24"/>
        </w:rPr>
        <w:t xml:space="preserve">, </w:t>
      </w:r>
      <w:hyperlink r:id="rId16" w:tooltip="Италия" w:history="1">
        <w:r w:rsidRPr="00751B0B">
          <w:rPr>
            <w:rStyle w:val="a4"/>
            <w:color w:val="auto"/>
            <w:sz w:val="24"/>
            <w:szCs w:val="24"/>
            <w:u w:val="none"/>
          </w:rPr>
          <w:t>Италия</w:t>
        </w:r>
      </w:hyperlink>
      <w:r w:rsidRPr="00751B0B">
        <w:rPr>
          <w:sz w:val="24"/>
          <w:szCs w:val="24"/>
        </w:rPr>
        <w:t xml:space="preserve">, </w:t>
      </w:r>
      <w:hyperlink r:id="rId17" w:tooltip="США" w:history="1">
        <w:r w:rsidRPr="00751B0B">
          <w:rPr>
            <w:rStyle w:val="a4"/>
            <w:color w:val="auto"/>
            <w:sz w:val="24"/>
            <w:szCs w:val="24"/>
            <w:u w:val="none"/>
          </w:rPr>
          <w:t>США</w:t>
        </w:r>
      </w:hyperlink>
      <w:r w:rsidRPr="00751B0B">
        <w:rPr>
          <w:sz w:val="24"/>
          <w:szCs w:val="24"/>
        </w:rPr>
        <w:t xml:space="preserve">, </w:t>
      </w:r>
      <w:hyperlink r:id="rId18" w:tooltip="Япония" w:history="1">
        <w:r w:rsidRPr="00751B0B">
          <w:rPr>
            <w:rStyle w:val="a4"/>
            <w:color w:val="auto"/>
            <w:sz w:val="24"/>
            <w:szCs w:val="24"/>
            <w:u w:val="none"/>
          </w:rPr>
          <w:t>Япония</w:t>
        </w:r>
      </w:hyperlink>
      <w:r w:rsidRPr="00751B0B">
        <w:rPr>
          <w:sz w:val="24"/>
          <w:szCs w:val="24"/>
        </w:rPr>
        <w:t xml:space="preserve">, </w:t>
      </w:r>
      <w:hyperlink r:id="rId19" w:tooltip="Польша" w:history="1">
        <w:r w:rsidRPr="00751B0B">
          <w:rPr>
            <w:rStyle w:val="a4"/>
            <w:color w:val="auto"/>
            <w:sz w:val="24"/>
            <w:szCs w:val="24"/>
            <w:u w:val="none"/>
          </w:rPr>
          <w:t>Польша</w:t>
        </w:r>
      </w:hyperlink>
      <w:r w:rsidRPr="00751B0B">
        <w:rPr>
          <w:sz w:val="24"/>
          <w:szCs w:val="24"/>
        </w:rPr>
        <w:t>.</w:t>
      </w:r>
    </w:p>
    <w:p w:rsidR="00751B0B" w:rsidRPr="00C103B8" w:rsidRDefault="00751B0B" w:rsidP="0061160F">
      <w:pPr>
        <w:ind w:firstLine="708"/>
        <w:jc w:val="both"/>
        <w:rPr>
          <w:sz w:val="24"/>
          <w:szCs w:val="24"/>
        </w:rPr>
      </w:pPr>
      <w:r w:rsidRPr="00792BDB">
        <w:rPr>
          <w:sz w:val="24"/>
          <w:szCs w:val="24"/>
        </w:rPr>
        <w:t xml:space="preserve">Программа для спортивной школы олимпийского резерва </w:t>
      </w:r>
      <w:r w:rsidR="00D11CD1">
        <w:rPr>
          <w:sz w:val="24"/>
          <w:szCs w:val="24"/>
        </w:rPr>
        <w:t>«Олимпиец» (</w:t>
      </w:r>
      <w:r w:rsidRPr="00792BDB">
        <w:rPr>
          <w:sz w:val="24"/>
          <w:szCs w:val="24"/>
        </w:rPr>
        <w:t>СШОР</w:t>
      </w:r>
      <w:r w:rsidR="00D11CD1">
        <w:rPr>
          <w:sz w:val="24"/>
          <w:szCs w:val="24"/>
        </w:rPr>
        <w:t xml:space="preserve"> «ОЛИМПИЕЦ»</w:t>
      </w:r>
      <w:r w:rsidRPr="00792BDB">
        <w:rPr>
          <w:sz w:val="24"/>
          <w:szCs w:val="24"/>
        </w:rPr>
        <w:t xml:space="preserve">) по </w:t>
      </w:r>
      <w:r>
        <w:rPr>
          <w:sz w:val="24"/>
          <w:szCs w:val="24"/>
        </w:rPr>
        <w:t>волейболу</w:t>
      </w:r>
      <w:r w:rsidRPr="00792BDB">
        <w:rPr>
          <w:sz w:val="24"/>
          <w:szCs w:val="24"/>
        </w:rPr>
        <w:t xml:space="preserve"> является дополнительной </w:t>
      </w:r>
      <w:r>
        <w:rPr>
          <w:sz w:val="24"/>
          <w:szCs w:val="24"/>
        </w:rPr>
        <w:t>общеразвивающей для спортивно-оздоровительных групп</w:t>
      </w:r>
      <w:r w:rsidRPr="00C103B8">
        <w:rPr>
          <w:sz w:val="24"/>
          <w:szCs w:val="24"/>
        </w:rPr>
        <w:t xml:space="preserve">. </w:t>
      </w:r>
    </w:p>
    <w:p w:rsidR="008A49B6" w:rsidRPr="00083B00" w:rsidRDefault="008A49B6" w:rsidP="008A49B6">
      <w:pPr>
        <w:shd w:val="clear" w:color="auto" w:fill="FFFFFF"/>
        <w:ind w:firstLine="708"/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Программа составлена на основе: </w:t>
      </w:r>
    </w:p>
    <w:p w:rsidR="008A49B6" w:rsidRPr="00083B00" w:rsidRDefault="008A49B6" w:rsidP="008A49B6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>- Закона Российской Федерации «Об образовании в Российской Федерации» (от 29.12.2012 г. № 273-ФЗ);</w:t>
      </w:r>
    </w:p>
    <w:p w:rsidR="008A49B6" w:rsidRPr="00083B00" w:rsidRDefault="008A49B6" w:rsidP="008A49B6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- Федерального закона от 04.12.2007 № 329-ФЗ «О физической культуре и спорте в Российской Федерации»; </w:t>
      </w:r>
    </w:p>
    <w:p w:rsidR="008A49B6" w:rsidRPr="00083B00" w:rsidRDefault="008A49B6" w:rsidP="008A49B6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 xml:space="preserve">- Приказа </w:t>
      </w:r>
      <w:proofErr w:type="spellStart"/>
      <w:r w:rsidRPr="00083B00">
        <w:rPr>
          <w:sz w:val="24"/>
          <w:szCs w:val="24"/>
        </w:rPr>
        <w:t>Минспорта</w:t>
      </w:r>
      <w:proofErr w:type="spellEnd"/>
      <w:r w:rsidRPr="00083B00">
        <w:rPr>
          <w:sz w:val="24"/>
          <w:szCs w:val="24"/>
        </w:rPr>
        <w:t xml:space="preserve"> России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 (зарегистрирован Минюстом России 05.03.2014 г., №31522);</w:t>
      </w:r>
    </w:p>
    <w:p w:rsidR="008A49B6" w:rsidRPr="00083B00" w:rsidRDefault="008A49B6" w:rsidP="008A49B6">
      <w:pPr>
        <w:jc w:val="both"/>
        <w:rPr>
          <w:sz w:val="24"/>
          <w:szCs w:val="24"/>
        </w:rPr>
      </w:pPr>
      <w:r w:rsidRPr="00083B00">
        <w:rPr>
          <w:sz w:val="24"/>
          <w:szCs w:val="24"/>
        </w:rPr>
        <w:t>- локальных нормативных актов Учреждения.</w:t>
      </w:r>
    </w:p>
    <w:p w:rsidR="00751B0B" w:rsidRPr="009F7C2D" w:rsidRDefault="00751B0B" w:rsidP="0061160F">
      <w:pPr>
        <w:ind w:right="-284" w:firstLine="708"/>
        <w:jc w:val="both"/>
        <w:rPr>
          <w:sz w:val="24"/>
          <w:szCs w:val="24"/>
        </w:rPr>
      </w:pPr>
      <w:r w:rsidRPr="009F7C2D">
        <w:rPr>
          <w:sz w:val="24"/>
          <w:szCs w:val="24"/>
        </w:rPr>
        <w:t>Основные задачи занятий в спортивно-оздоровительных группах:</w:t>
      </w:r>
    </w:p>
    <w:p w:rsidR="00751B0B" w:rsidRPr="009F7C2D" w:rsidRDefault="00751B0B" w:rsidP="0061160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укрепление здоровья, </w:t>
      </w:r>
      <w:r w:rsidRPr="009F7C2D">
        <w:rPr>
          <w:sz w:val="24"/>
          <w:szCs w:val="24"/>
        </w:rPr>
        <w:t>улучшение физического развития;</w:t>
      </w:r>
    </w:p>
    <w:p w:rsidR="00751B0B" w:rsidRPr="009F7C2D" w:rsidRDefault="00751B0B" w:rsidP="0061160F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приобретение разносторонней физической подготовленности;</w:t>
      </w:r>
    </w:p>
    <w:p w:rsidR="00751B0B" w:rsidRPr="009F7C2D" w:rsidRDefault="00751B0B" w:rsidP="0061160F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привитие стойкого интереса к занятиям спортом;</w:t>
      </w:r>
    </w:p>
    <w:p w:rsidR="00751B0B" w:rsidRPr="009F7C2D" w:rsidRDefault="00751B0B" w:rsidP="0061160F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воспитание черт спортивного характера;</w:t>
      </w:r>
    </w:p>
    <w:p w:rsidR="00751B0B" w:rsidRPr="009F7C2D" w:rsidRDefault="00751B0B" w:rsidP="0061160F">
      <w:pPr>
        <w:jc w:val="both"/>
        <w:rPr>
          <w:b/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 xml:space="preserve">овладение основами техники </w:t>
      </w:r>
      <w:r>
        <w:rPr>
          <w:sz w:val="24"/>
          <w:szCs w:val="24"/>
        </w:rPr>
        <w:t>волейбола</w:t>
      </w:r>
      <w:r w:rsidRPr="009F7C2D">
        <w:rPr>
          <w:sz w:val="24"/>
          <w:szCs w:val="24"/>
        </w:rPr>
        <w:t>;</w:t>
      </w:r>
    </w:p>
    <w:p w:rsidR="00751B0B" w:rsidRPr="009F7C2D" w:rsidRDefault="00751B0B" w:rsidP="0061160F">
      <w:pPr>
        <w:jc w:val="both"/>
        <w:rPr>
          <w:sz w:val="24"/>
          <w:szCs w:val="24"/>
        </w:rPr>
      </w:pPr>
      <w:r w:rsidRPr="009F7C2D">
        <w:rPr>
          <w:b/>
          <w:sz w:val="24"/>
          <w:szCs w:val="24"/>
        </w:rPr>
        <w:t xml:space="preserve">- </w:t>
      </w:r>
      <w:r w:rsidRPr="009F7C2D">
        <w:rPr>
          <w:sz w:val="24"/>
          <w:szCs w:val="24"/>
        </w:rPr>
        <w:t>приобретение навыков контроля состояния здоровья и физической работоспособности.</w:t>
      </w:r>
    </w:p>
    <w:p w:rsidR="00751B0B" w:rsidRDefault="00751B0B" w:rsidP="0061160F">
      <w:pPr>
        <w:ind w:right="-284"/>
        <w:jc w:val="both"/>
        <w:rPr>
          <w:sz w:val="24"/>
          <w:szCs w:val="24"/>
        </w:rPr>
      </w:pPr>
      <w:r w:rsidRPr="009F7C2D">
        <w:rPr>
          <w:sz w:val="24"/>
          <w:szCs w:val="24"/>
        </w:rPr>
        <w:t>- отбор перспективных детей и молодежи для да</w:t>
      </w:r>
      <w:r>
        <w:rPr>
          <w:sz w:val="24"/>
          <w:szCs w:val="24"/>
        </w:rPr>
        <w:t>льнейших занятий волейболом по предпрофессиональным программам.</w:t>
      </w:r>
    </w:p>
    <w:p w:rsidR="00EA4C84" w:rsidRDefault="00751B0B" w:rsidP="00EA4C84">
      <w:pPr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Разработанная программа предполагает строгую преемственность задач, средств и методов подготовки волейболистов, возможность перехода обучающихся с обучения по общеразвивающим программам на обучение по предпрофессиональным программам по результатам итоговой аттестации. </w:t>
      </w:r>
    </w:p>
    <w:p w:rsidR="000F57D5" w:rsidRPr="001B697F" w:rsidRDefault="000F57D5" w:rsidP="00EA4C84">
      <w:pPr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Прием на обучение по общеразвивающим программам в области физической культуры и спорта проводится на основании Положения о порядке приема на обучение по общеразвивающим программам.</w:t>
      </w:r>
      <w:r w:rsidRPr="00091278">
        <w:rPr>
          <w:sz w:val="22"/>
          <w:szCs w:val="22"/>
        </w:rPr>
        <w:t xml:space="preserve"> </w:t>
      </w:r>
      <w:proofErr w:type="gramStart"/>
      <w:r w:rsidRPr="001B697F">
        <w:rPr>
          <w:sz w:val="24"/>
          <w:szCs w:val="24"/>
        </w:rPr>
        <w:t xml:space="preserve">Спортивно-оздоровительные группы формируются как из вновь зачисляемых </w:t>
      </w:r>
      <w:r w:rsidR="00EA4C84" w:rsidRPr="001B697F">
        <w:rPr>
          <w:sz w:val="24"/>
          <w:szCs w:val="24"/>
        </w:rPr>
        <w:t>СШ</w:t>
      </w:r>
      <w:r w:rsidR="00EA4C84">
        <w:rPr>
          <w:sz w:val="24"/>
          <w:szCs w:val="24"/>
        </w:rPr>
        <w:t xml:space="preserve">ОР «Олимпиец» </w:t>
      </w:r>
      <w:r w:rsidRPr="001B697F">
        <w:rPr>
          <w:sz w:val="24"/>
          <w:szCs w:val="24"/>
        </w:rPr>
        <w:t>обучающихся, так и из обучающихся</w:t>
      </w:r>
      <w:r>
        <w:rPr>
          <w:sz w:val="24"/>
          <w:szCs w:val="24"/>
        </w:rPr>
        <w:t>,</w:t>
      </w:r>
      <w:r w:rsidRPr="001B697F">
        <w:rPr>
          <w:sz w:val="24"/>
          <w:szCs w:val="24"/>
        </w:rPr>
        <w:t xml:space="preserve"> не имеющих по каким-либо причинам возможности продолжать занятия на других этапах подготовки, но желающих заниматься избранным видом спорта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F53CC">
        <w:rPr>
          <w:sz w:val="22"/>
          <w:szCs w:val="22"/>
        </w:rPr>
        <w:t>Возраст занимающихся в спортивно-оздоровительных группах – без ограничения.</w:t>
      </w:r>
      <w:proofErr w:type="gramEnd"/>
    </w:p>
    <w:p w:rsidR="00751B0B" w:rsidRDefault="00751B0B" w:rsidP="0061160F">
      <w:pPr>
        <w:ind w:right="-284"/>
        <w:jc w:val="both"/>
        <w:rPr>
          <w:sz w:val="24"/>
          <w:szCs w:val="24"/>
        </w:rPr>
      </w:pPr>
      <w:r w:rsidRPr="00D2759F">
        <w:rPr>
          <w:sz w:val="24"/>
          <w:szCs w:val="24"/>
        </w:rPr>
        <w:t>П</w:t>
      </w:r>
      <w:r>
        <w:rPr>
          <w:sz w:val="24"/>
          <w:szCs w:val="24"/>
        </w:rPr>
        <w:t>рограмма состоит из трех частей:</w:t>
      </w:r>
    </w:p>
    <w:p w:rsidR="00751B0B" w:rsidRPr="00D2759F" w:rsidRDefault="00751B0B" w:rsidP="0061160F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2759F">
        <w:rPr>
          <w:sz w:val="24"/>
          <w:szCs w:val="24"/>
        </w:rPr>
        <w:t>НОРМАТИВНАЯ</w:t>
      </w:r>
      <w:r>
        <w:rPr>
          <w:sz w:val="24"/>
          <w:szCs w:val="24"/>
        </w:rPr>
        <w:t>.</w:t>
      </w:r>
      <w:r w:rsidRPr="00D2759F">
        <w:rPr>
          <w:sz w:val="24"/>
          <w:szCs w:val="24"/>
        </w:rPr>
        <w:t xml:space="preserve"> Включает</w:t>
      </w:r>
      <w:r>
        <w:rPr>
          <w:sz w:val="24"/>
          <w:szCs w:val="24"/>
        </w:rPr>
        <w:t xml:space="preserve"> </w:t>
      </w:r>
      <w:r w:rsidRPr="00D2759F">
        <w:rPr>
          <w:sz w:val="24"/>
          <w:szCs w:val="24"/>
        </w:rPr>
        <w:t xml:space="preserve">в себя </w:t>
      </w:r>
      <w:r>
        <w:rPr>
          <w:sz w:val="24"/>
          <w:szCs w:val="24"/>
        </w:rPr>
        <w:t xml:space="preserve">учебный план, режим учебно-тренировочной работы, </w:t>
      </w:r>
      <w:r w:rsidRPr="00D2759F">
        <w:rPr>
          <w:sz w:val="24"/>
          <w:szCs w:val="24"/>
        </w:rPr>
        <w:t>количественные рекоме</w:t>
      </w:r>
      <w:r>
        <w:rPr>
          <w:sz w:val="24"/>
          <w:szCs w:val="24"/>
        </w:rPr>
        <w:t>ндации по группам занимающихся, объему тренировочных нагрузок.</w:t>
      </w:r>
    </w:p>
    <w:p w:rsidR="00751B0B" w:rsidRDefault="00751B0B" w:rsidP="0061160F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2759F">
        <w:rPr>
          <w:sz w:val="24"/>
          <w:szCs w:val="24"/>
        </w:rPr>
        <w:t>МЕТОДИЧЕСКАЯ</w:t>
      </w:r>
      <w:r>
        <w:rPr>
          <w:sz w:val="24"/>
          <w:szCs w:val="24"/>
        </w:rPr>
        <w:t>.</w:t>
      </w:r>
      <w:r w:rsidRPr="00D2759F">
        <w:rPr>
          <w:sz w:val="24"/>
          <w:szCs w:val="24"/>
        </w:rPr>
        <w:t xml:space="preserve"> Включает</w:t>
      </w:r>
      <w:r>
        <w:rPr>
          <w:sz w:val="24"/>
          <w:szCs w:val="24"/>
        </w:rPr>
        <w:t xml:space="preserve"> </w:t>
      </w:r>
      <w:r w:rsidRPr="00D2759F">
        <w:rPr>
          <w:sz w:val="24"/>
          <w:szCs w:val="24"/>
        </w:rPr>
        <w:t>учебный материал по осно</w:t>
      </w:r>
      <w:r>
        <w:rPr>
          <w:sz w:val="24"/>
          <w:szCs w:val="24"/>
        </w:rPr>
        <w:t>вным видам подготовки,</w:t>
      </w:r>
      <w:r w:rsidRPr="00D2759F">
        <w:rPr>
          <w:sz w:val="24"/>
          <w:szCs w:val="24"/>
        </w:rPr>
        <w:t xml:space="preserve"> содержит практические материалы и методические рекомендации по проведению учебно-тр</w:t>
      </w:r>
      <w:r>
        <w:rPr>
          <w:sz w:val="24"/>
          <w:szCs w:val="24"/>
        </w:rPr>
        <w:t>енировочных занятий, организации врачебно-</w:t>
      </w:r>
      <w:r w:rsidRPr="00D2759F">
        <w:rPr>
          <w:sz w:val="24"/>
          <w:szCs w:val="24"/>
        </w:rPr>
        <w:t>педагогического и психологического контроля и управления.</w:t>
      </w:r>
      <w:r w:rsidRPr="00D2759F">
        <w:rPr>
          <w:sz w:val="28"/>
          <w:szCs w:val="28"/>
        </w:rPr>
        <w:t xml:space="preserve"> </w:t>
      </w:r>
      <w:r w:rsidRPr="00D2759F">
        <w:rPr>
          <w:sz w:val="24"/>
          <w:szCs w:val="24"/>
        </w:rPr>
        <w:t>Учебный</w:t>
      </w:r>
      <w:r>
        <w:rPr>
          <w:sz w:val="24"/>
          <w:szCs w:val="24"/>
        </w:rPr>
        <w:t xml:space="preserve"> материал программы представлен разделами:</w:t>
      </w:r>
      <w:r w:rsidRPr="00D2759F">
        <w:rPr>
          <w:sz w:val="24"/>
          <w:szCs w:val="24"/>
        </w:rPr>
        <w:t xml:space="preserve"> теоретическ</w:t>
      </w:r>
      <w:r>
        <w:rPr>
          <w:sz w:val="24"/>
          <w:szCs w:val="24"/>
        </w:rPr>
        <w:t>ая, практическая, психологическая подготовка.</w:t>
      </w:r>
    </w:p>
    <w:p w:rsidR="00751B0B" w:rsidRDefault="00751B0B" w:rsidP="0061160F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3. СИСТЕМА КОНТРОЛЯ И ЗАЧЕТНЫЕ ТРЕБОВАНИЯ.</w:t>
      </w:r>
    </w:p>
    <w:p w:rsidR="006D5376" w:rsidRDefault="006D5376" w:rsidP="0061160F">
      <w:pPr>
        <w:ind w:right="-284"/>
        <w:jc w:val="both"/>
        <w:rPr>
          <w:sz w:val="24"/>
          <w:szCs w:val="24"/>
        </w:rPr>
      </w:pPr>
    </w:p>
    <w:p w:rsidR="00DD5087" w:rsidRDefault="00DD5087" w:rsidP="0061160F">
      <w:pPr>
        <w:ind w:right="-284"/>
        <w:jc w:val="both"/>
        <w:rPr>
          <w:sz w:val="24"/>
          <w:szCs w:val="24"/>
        </w:rPr>
      </w:pPr>
    </w:p>
    <w:p w:rsidR="00DD5087" w:rsidRDefault="00DD5087" w:rsidP="0061160F">
      <w:pPr>
        <w:ind w:right="-284"/>
        <w:jc w:val="both"/>
        <w:rPr>
          <w:sz w:val="24"/>
          <w:szCs w:val="24"/>
        </w:rPr>
      </w:pPr>
    </w:p>
    <w:p w:rsidR="00DD5087" w:rsidRDefault="00DD5087" w:rsidP="0061160F">
      <w:pPr>
        <w:ind w:right="-284"/>
        <w:jc w:val="both"/>
        <w:rPr>
          <w:sz w:val="24"/>
          <w:szCs w:val="24"/>
        </w:rPr>
      </w:pPr>
    </w:p>
    <w:p w:rsidR="00DD5087" w:rsidRDefault="00DD5087" w:rsidP="0061160F">
      <w:pPr>
        <w:ind w:right="-284"/>
        <w:jc w:val="both"/>
        <w:rPr>
          <w:sz w:val="24"/>
          <w:szCs w:val="24"/>
        </w:rPr>
      </w:pPr>
    </w:p>
    <w:p w:rsidR="006D5376" w:rsidRPr="0069724E" w:rsidRDefault="006D5376" w:rsidP="0061160F">
      <w:pPr>
        <w:ind w:right="-284"/>
        <w:jc w:val="both"/>
        <w:rPr>
          <w:sz w:val="28"/>
          <w:szCs w:val="24"/>
        </w:rPr>
      </w:pPr>
    </w:p>
    <w:p w:rsidR="00751B0B" w:rsidRPr="0069724E" w:rsidRDefault="00751B0B" w:rsidP="00751B0B">
      <w:pPr>
        <w:pStyle w:val="a5"/>
        <w:numPr>
          <w:ilvl w:val="0"/>
          <w:numId w:val="2"/>
        </w:numPr>
        <w:jc w:val="center"/>
        <w:rPr>
          <w:b/>
          <w:szCs w:val="22"/>
        </w:rPr>
      </w:pPr>
      <w:r w:rsidRPr="0069724E">
        <w:rPr>
          <w:b/>
          <w:szCs w:val="22"/>
        </w:rPr>
        <w:lastRenderedPageBreak/>
        <w:t>НОРМАТИВНАЯ ЧАСТЬ</w:t>
      </w:r>
    </w:p>
    <w:p w:rsidR="00751B0B" w:rsidRPr="0069724E" w:rsidRDefault="00751B0B" w:rsidP="00751B0B">
      <w:pPr>
        <w:pStyle w:val="a5"/>
        <w:ind w:left="1080"/>
        <w:rPr>
          <w:b/>
          <w:sz w:val="22"/>
          <w:szCs w:val="20"/>
        </w:rPr>
      </w:pPr>
    </w:p>
    <w:p w:rsidR="00751B0B" w:rsidRPr="0069724E" w:rsidRDefault="00751B0B" w:rsidP="00751B0B">
      <w:pPr>
        <w:ind w:firstLine="708"/>
        <w:jc w:val="both"/>
        <w:rPr>
          <w:sz w:val="24"/>
          <w:szCs w:val="22"/>
        </w:rPr>
      </w:pPr>
      <w:r w:rsidRPr="0069724E">
        <w:rPr>
          <w:sz w:val="24"/>
          <w:szCs w:val="22"/>
        </w:rPr>
        <w:t>В настоящей программе выделен один этап спортивной подготовки – спортивно-оздоровительный этап (</w:t>
      </w:r>
      <w:proofErr w:type="gramStart"/>
      <w:r w:rsidRPr="0069724E">
        <w:rPr>
          <w:sz w:val="24"/>
          <w:szCs w:val="22"/>
        </w:rPr>
        <w:t>СО</w:t>
      </w:r>
      <w:proofErr w:type="gramEnd"/>
      <w:r w:rsidRPr="0069724E">
        <w:rPr>
          <w:sz w:val="24"/>
          <w:szCs w:val="22"/>
        </w:rPr>
        <w:t>).</w:t>
      </w:r>
    </w:p>
    <w:p w:rsidR="00751B0B" w:rsidRPr="0069724E" w:rsidRDefault="00751B0B" w:rsidP="00751B0B">
      <w:pPr>
        <w:shd w:val="clear" w:color="auto" w:fill="FFFFFF"/>
        <w:tabs>
          <w:tab w:val="left" w:pos="142"/>
        </w:tabs>
        <w:spacing w:line="245" w:lineRule="exact"/>
        <w:jc w:val="both"/>
        <w:rPr>
          <w:sz w:val="24"/>
          <w:szCs w:val="22"/>
        </w:rPr>
      </w:pPr>
      <w:r w:rsidRPr="0069724E">
        <w:rPr>
          <w:sz w:val="24"/>
          <w:szCs w:val="22"/>
        </w:rPr>
        <w:t xml:space="preserve">Основными формами занятий являются: </w:t>
      </w:r>
    </w:p>
    <w:p w:rsidR="00751B0B" w:rsidRPr="0069724E" w:rsidRDefault="00A751C7" w:rsidP="00A751C7">
      <w:pPr>
        <w:shd w:val="clear" w:color="auto" w:fill="FFFFFF"/>
        <w:tabs>
          <w:tab w:val="left" w:pos="408"/>
        </w:tabs>
        <w:spacing w:line="245" w:lineRule="exact"/>
        <w:jc w:val="both"/>
        <w:rPr>
          <w:sz w:val="24"/>
          <w:szCs w:val="22"/>
        </w:rPr>
      </w:pPr>
      <w:r w:rsidRPr="0069724E">
        <w:rPr>
          <w:sz w:val="24"/>
          <w:szCs w:val="22"/>
        </w:rPr>
        <w:t>-</w:t>
      </w:r>
      <w:r w:rsidR="00751B0B" w:rsidRPr="0069724E">
        <w:rPr>
          <w:sz w:val="24"/>
          <w:szCs w:val="22"/>
        </w:rPr>
        <w:t xml:space="preserve"> групповые и индивидуальные тренировочные занятия;</w:t>
      </w:r>
    </w:p>
    <w:p w:rsidR="00751B0B" w:rsidRPr="0069724E" w:rsidRDefault="00A751C7" w:rsidP="00A751C7">
      <w:pPr>
        <w:shd w:val="clear" w:color="auto" w:fill="FFFFFF"/>
        <w:tabs>
          <w:tab w:val="left" w:pos="408"/>
        </w:tabs>
        <w:spacing w:line="245" w:lineRule="exact"/>
        <w:jc w:val="both"/>
        <w:rPr>
          <w:sz w:val="24"/>
          <w:szCs w:val="22"/>
        </w:rPr>
      </w:pPr>
      <w:r w:rsidRPr="0069724E">
        <w:rPr>
          <w:sz w:val="24"/>
          <w:szCs w:val="22"/>
        </w:rPr>
        <w:t>-</w:t>
      </w:r>
      <w:r w:rsidR="00751B0B" w:rsidRPr="0069724E">
        <w:rPr>
          <w:sz w:val="24"/>
          <w:szCs w:val="22"/>
        </w:rPr>
        <w:t xml:space="preserve"> участие в спортивных соревнованиях и мероприятиях (по желанию обучающихся);</w:t>
      </w:r>
    </w:p>
    <w:p w:rsidR="00751B0B" w:rsidRPr="0069724E" w:rsidRDefault="00A751C7" w:rsidP="00A751C7">
      <w:pPr>
        <w:shd w:val="clear" w:color="auto" w:fill="FFFFFF"/>
        <w:tabs>
          <w:tab w:val="left" w:pos="408"/>
        </w:tabs>
        <w:spacing w:line="245" w:lineRule="exact"/>
        <w:jc w:val="both"/>
        <w:rPr>
          <w:sz w:val="24"/>
          <w:szCs w:val="22"/>
        </w:rPr>
      </w:pPr>
      <w:r w:rsidRPr="0069724E">
        <w:rPr>
          <w:sz w:val="24"/>
          <w:szCs w:val="22"/>
        </w:rPr>
        <w:t xml:space="preserve">- </w:t>
      </w:r>
      <w:r w:rsidR="00751B0B" w:rsidRPr="0069724E">
        <w:rPr>
          <w:sz w:val="24"/>
          <w:szCs w:val="22"/>
        </w:rPr>
        <w:t>медико-восстановительные мероприятия;</w:t>
      </w:r>
    </w:p>
    <w:p w:rsidR="00751B0B" w:rsidRPr="0069724E" w:rsidRDefault="00A751C7" w:rsidP="00A751C7">
      <w:pPr>
        <w:shd w:val="clear" w:color="auto" w:fill="FFFFFF"/>
        <w:tabs>
          <w:tab w:val="left" w:pos="408"/>
        </w:tabs>
        <w:spacing w:line="245" w:lineRule="exact"/>
        <w:jc w:val="both"/>
        <w:rPr>
          <w:sz w:val="24"/>
          <w:szCs w:val="22"/>
        </w:rPr>
      </w:pPr>
      <w:r w:rsidRPr="0069724E">
        <w:rPr>
          <w:sz w:val="24"/>
          <w:szCs w:val="22"/>
        </w:rPr>
        <w:t xml:space="preserve">- </w:t>
      </w:r>
      <w:r w:rsidR="00751B0B" w:rsidRPr="0069724E">
        <w:rPr>
          <w:sz w:val="24"/>
          <w:szCs w:val="22"/>
        </w:rPr>
        <w:t>тестирование и контроль.</w:t>
      </w:r>
    </w:p>
    <w:p w:rsidR="009F4AD1" w:rsidRPr="0069724E" w:rsidRDefault="009F4AD1" w:rsidP="00A751C7">
      <w:pPr>
        <w:shd w:val="clear" w:color="auto" w:fill="FFFFFF"/>
        <w:tabs>
          <w:tab w:val="left" w:pos="408"/>
        </w:tabs>
        <w:spacing w:line="245" w:lineRule="exact"/>
        <w:jc w:val="both"/>
        <w:rPr>
          <w:sz w:val="24"/>
          <w:szCs w:val="22"/>
        </w:rPr>
      </w:pPr>
      <w:r w:rsidRPr="0069724E">
        <w:rPr>
          <w:sz w:val="24"/>
          <w:szCs w:val="22"/>
        </w:rPr>
        <w:t>В спортивно-оздоровительных группах согласно СанПиН в командно-игровых видах спорта занятия проводятся 2 по 45 минут.</w:t>
      </w:r>
    </w:p>
    <w:p w:rsidR="006D5376" w:rsidRPr="0069724E" w:rsidRDefault="006D5376" w:rsidP="00A751C7">
      <w:pPr>
        <w:shd w:val="clear" w:color="auto" w:fill="FFFFFF"/>
        <w:tabs>
          <w:tab w:val="left" w:pos="408"/>
        </w:tabs>
        <w:spacing w:line="245" w:lineRule="exact"/>
        <w:jc w:val="both"/>
        <w:rPr>
          <w:sz w:val="24"/>
          <w:szCs w:val="22"/>
        </w:rPr>
      </w:pPr>
    </w:p>
    <w:p w:rsidR="00751B0B" w:rsidRPr="0069724E" w:rsidRDefault="00751B0B" w:rsidP="00751B0B">
      <w:pPr>
        <w:jc w:val="right"/>
        <w:rPr>
          <w:i/>
          <w:sz w:val="24"/>
          <w:szCs w:val="22"/>
        </w:rPr>
      </w:pPr>
      <w:r w:rsidRPr="0069724E">
        <w:rPr>
          <w:i/>
          <w:sz w:val="24"/>
          <w:szCs w:val="22"/>
        </w:rPr>
        <w:t>Таблица 1</w:t>
      </w:r>
    </w:p>
    <w:p w:rsidR="005B192C" w:rsidRPr="0069724E" w:rsidRDefault="005B192C" w:rsidP="00751B0B">
      <w:pPr>
        <w:jc w:val="right"/>
        <w:rPr>
          <w:i/>
          <w:sz w:val="24"/>
          <w:szCs w:val="22"/>
        </w:rPr>
      </w:pPr>
    </w:p>
    <w:p w:rsidR="005B192C" w:rsidRPr="0069724E" w:rsidRDefault="005B192C" w:rsidP="008846AA">
      <w:pPr>
        <w:pStyle w:val="aa"/>
        <w:numPr>
          <w:ilvl w:val="1"/>
          <w:numId w:val="23"/>
        </w:numPr>
        <w:spacing w:before="0" w:beforeAutospacing="0" w:after="0" w:afterAutospacing="0"/>
        <w:jc w:val="center"/>
        <w:rPr>
          <w:b/>
          <w:i/>
          <w:szCs w:val="22"/>
        </w:rPr>
      </w:pPr>
      <w:r w:rsidRPr="0069724E">
        <w:rPr>
          <w:b/>
          <w:i/>
          <w:szCs w:val="22"/>
        </w:rPr>
        <w:t>Примерный уч</w:t>
      </w:r>
      <w:r w:rsidR="008846AA" w:rsidRPr="0069724E">
        <w:rPr>
          <w:b/>
          <w:i/>
          <w:szCs w:val="22"/>
        </w:rPr>
        <w:t>ебный план на 46 учебных недель</w:t>
      </w:r>
    </w:p>
    <w:p w:rsidR="005B192C" w:rsidRPr="0069724E" w:rsidRDefault="005B192C" w:rsidP="005B192C">
      <w:pPr>
        <w:pStyle w:val="aa"/>
        <w:spacing w:before="0" w:beforeAutospacing="0" w:after="0" w:afterAutospacing="0"/>
        <w:jc w:val="right"/>
        <w:rPr>
          <w:i/>
          <w:szCs w:val="22"/>
        </w:rPr>
      </w:pPr>
      <w:r w:rsidRPr="0069724E">
        <w:rPr>
          <w:i/>
          <w:szCs w:val="22"/>
        </w:rPr>
        <w:t xml:space="preserve"> </w:t>
      </w:r>
    </w:p>
    <w:tbl>
      <w:tblPr>
        <w:tblW w:w="9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103"/>
        <w:gridCol w:w="3468"/>
      </w:tblGrid>
      <w:tr w:rsidR="005B192C" w:rsidRPr="00241ED3" w:rsidTr="005B192C">
        <w:trPr>
          <w:trHeight w:val="6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1ED3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proofErr w:type="gramStart"/>
            <w:r w:rsidRPr="00241ED3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gramEnd"/>
            <w:r w:rsidRPr="00241ED3">
              <w:rPr>
                <w:b/>
                <w:bCs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1ED3">
              <w:rPr>
                <w:b/>
                <w:bCs/>
                <w:i/>
                <w:iCs/>
                <w:sz w:val="22"/>
                <w:szCs w:val="22"/>
              </w:rPr>
              <w:t>Предметные области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Спортивно-оздоровительный этап</w:t>
            </w:r>
          </w:p>
        </w:tc>
      </w:tr>
      <w:tr w:rsidR="005B192C" w:rsidRPr="00241ED3" w:rsidTr="00EA4C84">
        <w:trPr>
          <w:trHeight w:val="1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Теоретическая подготовка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28</w:t>
            </w:r>
          </w:p>
        </w:tc>
      </w:tr>
      <w:tr w:rsidR="005B192C" w:rsidRPr="00241ED3" w:rsidTr="00EA4C84">
        <w:trPr>
          <w:trHeight w:val="1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ОФП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55</w:t>
            </w:r>
          </w:p>
        </w:tc>
      </w:tr>
      <w:tr w:rsidR="005B192C" w:rsidRPr="00241ED3" w:rsidTr="00EA4C84">
        <w:trPr>
          <w:trHeight w:val="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СФП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28</w:t>
            </w:r>
          </w:p>
        </w:tc>
      </w:tr>
      <w:tr w:rsidR="005B192C" w:rsidRPr="00241ED3" w:rsidTr="00EA4C84">
        <w:trPr>
          <w:trHeight w:val="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Избранный вид спорта: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154</w:t>
            </w:r>
          </w:p>
        </w:tc>
      </w:tr>
      <w:tr w:rsidR="005B192C" w:rsidRPr="00241ED3" w:rsidTr="00EA4C84">
        <w:trPr>
          <w:trHeight w:val="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Техническая подготовка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 </w:t>
            </w:r>
          </w:p>
        </w:tc>
      </w:tr>
      <w:tr w:rsidR="005B192C" w:rsidRPr="00241ED3" w:rsidTr="00EA4C84">
        <w:trPr>
          <w:trHeight w:val="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Тактическая подготовка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 </w:t>
            </w:r>
          </w:p>
        </w:tc>
      </w:tr>
      <w:tr w:rsidR="005B192C" w:rsidRPr="00241ED3" w:rsidTr="00EA4C84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Соревновательная подготовка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 </w:t>
            </w:r>
          </w:p>
        </w:tc>
      </w:tr>
      <w:tr w:rsidR="005B192C" w:rsidRPr="00241ED3" w:rsidTr="00EA4C84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Контрольные и зачетные требования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 </w:t>
            </w:r>
          </w:p>
        </w:tc>
      </w:tr>
      <w:tr w:rsidR="005B192C" w:rsidRPr="00241ED3" w:rsidTr="00EA4C84">
        <w:trPr>
          <w:trHeight w:val="1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92C" w:rsidRPr="00241ED3" w:rsidRDefault="005B192C" w:rsidP="005B192C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41ED3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41ED3">
              <w:rPr>
                <w:sz w:val="22"/>
                <w:szCs w:val="22"/>
              </w:rPr>
              <w:t>11</w:t>
            </w:r>
          </w:p>
        </w:tc>
      </w:tr>
      <w:tr w:rsidR="005B192C" w:rsidRPr="00241ED3" w:rsidTr="00EA4C84">
        <w:trPr>
          <w:trHeight w:val="1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2C" w:rsidRPr="00241ED3" w:rsidRDefault="005B192C" w:rsidP="00123DA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r w:rsidRPr="00241ED3">
              <w:rPr>
                <w:b/>
                <w:bCs/>
                <w:sz w:val="22"/>
                <w:szCs w:val="22"/>
              </w:rPr>
              <w:t>в году: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92C" w:rsidRPr="00241ED3" w:rsidRDefault="005B192C" w:rsidP="00123DA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276</w:t>
            </w:r>
          </w:p>
        </w:tc>
      </w:tr>
      <w:tr w:rsidR="005B192C" w:rsidRPr="00241ED3" w:rsidTr="00EA4C84">
        <w:trPr>
          <w:trHeight w:val="1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2C" w:rsidRPr="00241ED3" w:rsidRDefault="005B192C" w:rsidP="00D7536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92C" w:rsidRPr="00241ED3" w:rsidRDefault="005B192C" w:rsidP="00A96D1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В неделю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2C" w:rsidRPr="00241ED3" w:rsidRDefault="005B192C" w:rsidP="00A96D1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241ED3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6D5376" w:rsidRPr="00751B0B" w:rsidRDefault="006D5376" w:rsidP="00751B0B">
      <w:pPr>
        <w:ind w:firstLine="708"/>
        <w:rPr>
          <w:sz w:val="24"/>
          <w:szCs w:val="24"/>
        </w:rPr>
      </w:pPr>
    </w:p>
    <w:p w:rsidR="00BD69B7" w:rsidRPr="0069724E" w:rsidRDefault="00BD69B7" w:rsidP="00BD69B7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69724E">
        <w:rPr>
          <w:i/>
          <w:iCs/>
          <w:spacing w:val="-15"/>
          <w:sz w:val="24"/>
          <w:szCs w:val="22"/>
        </w:rPr>
        <w:t>Таблица № 2</w:t>
      </w:r>
    </w:p>
    <w:p w:rsidR="00BD69B7" w:rsidRPr="0069724E" w:rsidRDefault="00BD69B7" w:rsidP="00673F17">
      <w:pPr>
        <w:pStyle w:val="a5"/>
        <w:numPr>
          <w:ilvl w:val="1"/>
          <w:numId w:val="23"/>
        </w:numPr>
        <w:jc w:val="center"/>
        <w:rPr>
          <w:b/>
          <w:i/>
          <w:szCs w:val="22"/>
        </w:rPr>
      </w:pPr>
      <w:r w:rsidRPr="0069724E">
        <w:rPr>
          <w:b/>
          <w:i/>
          <w:color w:val="000000"/>
          <w:szCs w:val="22"/>
        </w:rPr>
        <w:t>Продолжительность этапов спортивной подготовки, наполняемость групп</w:t>
      </w:r>
    </w:p>
    <w:p w:rsidR="00BD69B7" w:rsidRPr="0069724E" w:rsidRDefault="00BD69B7" w:rsidP="00BD69B7">
      <w:pPr>
        <w:shd w:val="clear" w:color="auto" w:fill="FFFFFF"/>
        <w:jc w:val="right"/>
        <w:rPr>
          <w:i/>
          <w:iCs/>
          <w:spacing w:val="-15"/>
          <w:sz w:val="22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384"/>
        <w:gridCol w:w="1685"/>
        <w:gridCol w:w="1773"/>
        <w:gridCol w:w="1773"/>
        <w:gridCol w:w="1690"/>
      </w:tblGrid>
      <w:tr w:rsidR="00BD69B7" w:rsidRPr="00297B8C" w:rsidTr="00D7515E">
        <w:trPr>
          <w:trHeight w:val="1073"/>
        </w:trPr>
        <w:tc>
          <w:tcPr>
            <w:tcW w:w="1942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Этап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Период </w:t>
            </w:r>
          </w:p>
        </w:tc>
        <w:tc>
          <w:tcPr>
            <w:tcW w:w="1685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Минимальная наполняемость группы</w:t>
            </w:r>
          </w:p>
        </w:tc>
        <w:tc>
          <w:tcPr>
            <w:tcW w:w="1773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Оптимальный количественный состав</w:t>
            </w:r>
          </w:p>
        </w:tc>
        <w:tc>
          <w:tcPr>
            <w:tcW w:w="1773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7B8C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количественный состав</w:t>
            </w:r>
          </w:p>
        </w:tc>
        <w:tc>
          <w:tcPr>
            <w:tcW w:w="1690" w:type="dxa"/>
            <w:shd w:val="clear" w:color="auto" w:fill="auto"/>
          </w:tcPr>
          <w:p w:rsidR="00BD69B7" w:rsidRPr="00040971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40971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Максимальный объем тренировочной нагрузки</w:t>
            </w:r>
          </w:p>
        </w:tc>
      </w:tr>
      <w:tr w:rsidR="00BD69B7" w:rsidRPr="00FC154A" w:rsidTr="00D7515E">
        <w:trPr>
          <w:trHeight w:val="816"/>
        </w:trPr>
        <w:tc>
          <w:tcPr>
            <w:tcW w:w="1942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Спортивно-оздоровительный этап</w:t>
            </w:r>
          </w:p>
        </w:tc>
        <w:tc>
          <w:tcPr>
            <w:tcW w:w="1384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685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15-20</w:t>
            </w:r>
          </w:p>
        </w:tc>
        <w:tc>
          <w:tcPr>
            <w:tcW w:w="1773" w:type="dxa"/>
            <w:shd w:val="clear" w:color="auto" w:fill="auto"/>
          </w:tcPr>
          <w:p w:rsidR="00BD69B7" w:rsidRPr="00297B8C" w:rsidRDefault="00BD69B7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:rsidR="00BD69B7" w:rsidRPr="00FC154A" w:rsidRDefault="009F4AD1" w:rsidP="00EA4C84">
            <w:pPr>
              <w:pStyle w:val="ConsPlusNormal"/>
              <w:ind w:left="-48" w:right="-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6</w:t>
            </w:r>
            <w:r w:rsidR="00EA4C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EA4C84">
              <w:rPr>
                <w:rFonts w:ascii="Times New Roman" w:hAnsi="Times New Roman" w:cs="Times New Roman"/>
                <w:sz w:val="22"/>
                <w:szCs w:val="22"/>
              </w:rPr>
              <w:t>ас</w:t>
            </w:r>
            <w:proofErr w:type="gramStart"/>
            <w:r w:rsidR="00EA4C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EA4C84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менее 3р в </w:t>
            </w:r>
            <w:r w:rsidR="005A0A3F">
              <w:rPr>
                <w:rFonts w:ascii="Times New Roman" w:hAnsi="Times New Roman" w:cs="Times New Roman"/>
                <w:sz w:val="22"/>
                <w:szCs w:val="22"/>
              </w:rPr>
              <w:t>неделю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BD69B7" w:rsidRDefault="00BD69B7" w:rsidP="00BD69B7">
      <w:pPr>
        <w:jc w:val="both"/>
      </w:pPr>
    </w:p>
    <w:p w:rsidR="00BD69B7" w:rsidRPr="0069724E" w:rsidRDefault="00BD69B7" w:rsidP="00BD69B7">
      <w:pPr>
        <w:shd w:val="clear" w:color="auto" w:fill="FFFFFF"/>
        <w:jc w:val="right"/>
        <w:rPr>
          <w:i/>
          <w:iCs/>
          <w:spacing w:val="-15"/>
          <w:sz w:val="24"/>
          <w:szCs w:val="22"/>
        </w:rPr>
      </w:pPr>
      <w:r w:rsidRPr="0069724E">
        <w:rPr>
          <w:i/>
          <w:iCs/>
          <w:spacing w:val="-15"/>
          <w:sz w:val="24"/>
          <w:szCs w:val="22"/>
        </w:rPr>
        <w:t>Таблица № 3</w:t>
      </w:r>
    </w:p>
    <w:p w:rsidR="00BD69B7" w:rsidRPr="0069724E" w:rsidRDefault="00BD69B7" w:rsidP="00673F17">
      <w:pPr>
        <w:pStyle w:val="a5"/>
        <w:numPr>
          <w:ilvl w:val="1"/>
          <w:numId w:val="23"/>
        </w:numPr>
        <w:jc w:val="center"/>
        <w:rPr>
          <w:b/>
          <w:i/>
          <w:szCs w:val="22"/>
        </w:rPr>
      </w:pPr>
      <w:r w:rsidRPr="0069724E">
        <w:rPr>
          <w:b/>
          <w:i/>
          <w:szCs w:val="22"/>
        </w:rPr>
        <w:t xml:space="preserve">Режим учебно-тренировочной работы и требования </w:t>
      </w:r>
    </w:p>
    <w:p w:rsidR="00BD69B7" w:rsidRPr="0069724E" w:rsidRDefault="00BD69B7" w:rsidP="00BD69B7">
      <w:pPr>
        <w:jc w:val="center"/>
        <w:rPr>
          <w:b/>
          <w:i/>
          <w:sz w:val="24"/>
          <w:szCs w:val="22"/>
        </w:rPr>
      </w:pPr>
      <w:r w:rsidRPr="0069724E">
        <w:rPr>
          <w:b/>
          <w:i/>
          <w:sz w:val="24"/>
          <w:szCs w:val="22"/>
        </w:rPr>
        <w:t>по физической, технической и спортивной подготовке</w:t>
      </w:r>
    </w:p>
    <w:p w:rsidR="00AB1803" w:rsidRPr="0069724E" w:rsidRDefault="00AB1803" w:rsidP="00BD69B7">
      <w:pPr>
        <w:jc w:val="center"/>
        <w:rPr>
          <w:b/>
          <w:i/>
          <w:sz w:val="24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3792"/>
      </w:tblGrid>
      <w:tr w:rsidR="00BD69B7" w:rsidTr="00D7515E">
        <w:tc>
          <w:tcPr>
            <w:tcW w:w="2093" w:type="dxa"/>
          </w:tcPr>
          <w:p w:rsidR="00BD69B7" w:rsidRDefault="00BD69B7" w:rsidP="00D7515E">
            <w:pPr>
              <w:ind w:hanging="142"/>
              <w:jc w:val="center"/>
              <w:rPr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Наименование</w:t>
            </w:r>
          </w:p>
          <w:p w:rsidR="00BD69B7" w:rsidRDefault="00BD69B7" w:rsidP="00D7515E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 xml:space="preserve"> этапа обучения</w:t>
            </w:r>
          </w:p>
        </w:tc>
        <w:tc>
          <w:tcPr>
            <w:tcW w:w="2126" w:type="dxa"/>
          </w:tcPr>
          <w:p w:rsidR="00BD69B7" w:rsidRPr="008F48D0" w:rsidRDefault="00BD69B7" w:rsidP="00D75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</w:t>
            </w:r>
          </w:p>
          <w:p w:rsidR="00BD69B7" w:rsidRDefault="00BD69B7" w:rsidP="00D7515E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возраст для зачисления</w:t>
            </w:r>
          </w:p>
        </w:tc>
        <w:tc>
          <w:tcPr>
            <w:tcW w:w="1985" w:type="dxa"/>
          </w:tcPr>
          <w:p w:rsidR="00BD69B7" w:rsidRDefault="00BD69B7" w:rsidP="00D75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 нагрузка</w:t>
            </w:r>
          </w:p>
          <w:p w:rsidR="00BD69B7" w:rsidRDefault="00BD69B7" w:rsidP="00D751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2" w:type="dxa"/>
          </w:tcPr>
          <w:p w:rsidR="00BD69B7" w:rsidRDefault="00BD69B7" w:rsidP="00D7515E">
            <w:pPr>
              <w:jc w:val="center"/>
              <w:rPr>
                <w:b/>
                <w:i/>
                <w:sz w:val="22"/>
                <w:szCs w:val="22"/>
              </w:rPr>
            </w:pPr>
            <w:r w:rsidRPr="008F48D0">
              <w:rPr>
                <w:sz w:val="22"/>
                <w:szCs w:val="22"/>
              </w:rPr>
              <w:t>Требования по физической, технической и спортивной подготовке на конец учебного года</w:t>
            </w:r>
          </w:p>
        </w:tc>
      </w:tr>
      <w:tr w:rsidR="00BD69B7" w:rsidTr="00D7515E">
        <w:tc>
          <w:tcPr>
            <w:tcW w:w="2093" w:type="dxa"/>
          </w:tcPr>
          <w:p w:rsidR="00BD69B7" w:rsidRPr="00E4279F" w:rsidRDefault="00BD69B7" w:rsidP="00D7515E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Спортивно-оздоровительный</w:t>
            </w:r>
          </w:p>
        </w:tc>
        <w:tc>
          <w:tcPr>
            <w:tcW w:w="2126" w:type="dxa"/>
          </w:tcPr>
          <w:p w:rsidR="00BD69B7" w:rsidRPr="00E4279F" w:rsidRDefault="005A0A3F" w:rsidP="00D75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лет</w:t>
            </w:r>
            <w:r w:rsidR="00611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BD69B7" w:rsidRPr="00E4279F" w:rsidRDefault="00BD69B7" w:rsidP="00D7515E">
            <w:pPr>
              <w:jc w:val="center"/>
              <w:rPr>
                <w:sz w:val="22"/>
                <w:szCs w:val="22"/>
              </w:rPr>
            </w:pPr>
            <w:r w:rsidRPr="00E4279F">
              <w:rPr>
                <w:sz w:val="22"/>
                <w:szCs w:val="22"/>
              </w:rPr>
              <w:t>276</w:t>
            </w:r>
          </w:p>
        </w:tc>
        <w:tc>
          <w:tcPr>
            <w:tcW w:w="3792" w:type="dxa"/>
          </w:tcPr>
          <w:p w:rsidR="00BD69B7" w:rsidRPr="00E4279F" w:rsidRDefault="00BD69B7" w:rsidP="00D751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нормативов</w:t>
            </w:r>
            <w:r w:rsidRPr="00E4279F">
              <w:rPr>
                <w:sz w:val="22"/>
                <w:szCs w:val="22"/>
              </w:rPr>
              <w:t xml:space="preserve"> по ОФП, СФП</w:t>
            </w:r>
          </w:p>
        </w:tc>
      </w:tr>
    </w:tbl>
    <w:p w:rsidR="00EA4C84" w:rsidRDefault="00EA4C84" w:rsidP="00EA4C84">
      <w:pPr>
        <w:pStyle w:val="a5"/>
        <w:ind w:left="1080"/>
        <w:jc w:val="center"/>
        <w:rPr>
          <w:b/>
          <w:sz w:val="22"/>
          <w:szCs w:val="22"/>
        </w:rPr>
      </w:pPr>
    </w:p>
    <w:p w:rsidR="006D5376" w:rsidRDefault="006D5376" w:rsidP="00EA4C84">
      <w:pPr>
        <w:pStyle w:val="a5"/>
        <w:ind w:left="1080"/>
        <w:jc w:val="center"/>
        <w:rPr>
          <w:b/>
          <w:sz w:val="22"/>
          <w:szCs w:val="22"/>
        </w:rPr>
      </w:pPr>
    </w:p>
    <w:p w:rsidR="0069724E" w:rsidRDefault="0069724E" w:rsidP="00EA4C84">
      <w:pPr>
        <w:pStyle w:val="a5"/>
        <w:ind w:left="1080"/>
        <w:jc w:val="center"/>
        <w:rPr>
          <w:b/>
          <w:sz w:val="22"/>
          <w:szCs w:val="22"/>
        </w:rPr>
      </w:pPr>
    </w:p>
    <w:p w:rsidR="00BD69B7" w:rsidRPr="0069724E" w:rsidRDefault="00BD69B7" w:rsidP="005C641E">
      <w:pPr>
        <w:pStyle w:val="a5"/>
        <w:numPr>
          <w:ilvl w:val="0"/>
          <w:numId w:val="2"/>
        </w:numPr>
        <w:jc w:val="center"/>
        <w:rPr>
          <w:b/>
        </w:rPr>
      </w:pPr>
      <w:r w:rsidRPr="0069724E">
        <w:rPr>
          <w:b/>
        </w:rPr>
        <w:t>МЕТОДИЧЕСКАЯ ЧАСТЬ</w:t>
      </w:r>
    </w:p>
    <w:p w:rsidR="005B192C" w:rsidRPr="0069724E" w:rsidRDefault="005B192C" w:rsidP="005B192C">
      <w:pPr>
        <w:pStyle w:val="a5"/>
        <w:ind w:left="1080"/>
        <w:rPr>
          <w:b/>
        </w:rPr>
      </w:pPr>
    </w:p>
    <w:p w:rsidR="00BD69B7" w:rsidRPr="0069724E" w:rsidRDefault="00BD69B7" w:rsidP="00DF2E3F">
      <w:pPr>
        <w:pStyle w:val="a5"/>
        <w:numPr>
          <w:ilvl w:val="1"/>
          <w:numId w:val="4"/>
        </w:numPr>
        <w:jc w:val="center"/>
        <w:rPr>
          <w:b/>
          <w:color w:val="000000"/>
        </w:rPr>
      </w:pPr>
      <w:r w:rsidRPr="0069724E">
        <w:rPr>
          <w:b/>
        </w:rPr>
        <w:t>Требования к технике безопасности в условиях тренировочных занятий</w:t>
      </w:r>
    </w:p>
    <w:p w:rsidR="00BD69B7" w:rsidRPr="0069724E" w:rsidRDefault="00BD69B7" w:rsidP="00052CB9">
      <w:pPr>
        <w:jc w:val="both"/>
        <w:rPr>
          <w:i/>
          <w:sz w:val="24"/>
          <w:szCs w:val="24"/>
        </w:rPr>
      </w:pPr>
      <w:r w:rsidRPr="0069724E">
        <w:rPr>
          <w:bCs/>
          <w:i/>
          <w:sz w:val="24"/>
          <w:szCs w:val="24"/>
        </w:rPr>
        <w:t>Общие требования безопасности</w:t>
      </w:r>
    </w:p>
    <w:p w:rsidR="00BD69B7" w:rsidRPr="0069724E" w:rsidRDefault="00BD69B7" w:rsidP="00BD69B7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 xml:space="preserve">1. К занятиям по волейболу допускаются </w:t>
      </w:r>
      <w:r w:rsidRPr="0069724E">
        <w:rPr>
          <w:sz w:val="24"/>
          <w:szCs w:val="24"/>
        </w:rPr>
        <w:t>обучающиеся</w:t>
      </w:r>
      <w:r w:rsidRPr="0069724E">
        <w:rPr>
          <w:sz w:val="24"/>
          <w:szCs w:val="24"/>
          <w:lang w:val="x-none"/>
        </w:rPr>
        <w:t>, прошедшие медицинский осмотр и инструктаж по технике безопасности.</w:t>
      </w:r>
    </w:p>
    <w:p w:rsidR="00BD69B7" w:rsidRPr="0069724E" w:rsidRDefault="00BD69B7" w:rsidP="00BD69B7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2. Опасность возникновения травм:</w:t>
      </w:r>
    </w:p>
    <w:p w:rsidR="00BD69B7" w:rsidRPr="0069724E" w:rsidRDefault="00BD69B7" w:rsidP="00BD69B7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</w:t>
      </w:r>
      <w:r w:rsidRPr="0069724E">
        <w:rPr>
          <w:sz w:val="24"/>
          <w:szCs w:val="24"/>
          <w:lang w:val="x-none"/>
        </w:rPr>
        <w:t>при падении на твердом покрытии;</w:t>
      </w:r>
    </w:p>
    <w:p w:rsidR="00BD69B7" w:rsidRPr="0069724E" w:rsidRDefault="00BD69B7" w:rsidP="00BD69B7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</w:t>
      </w:r>
      <w:r w:rsidRPr="0069724E">
        <w:rPr>
          <w:sz w:val="24"/>
          <w:szCs w:val="24"/>
          <w:lang w:val="x-none"/>
        </w:rPr>
        <w:t>при нахождении в зоне удара;</w:t>
      </w:r>
    </w:p>
    <w:p w:rsidR="00BD69B7" w:rsidRPr="0069724E" w:rsidRDefault="00BD69B7" w:rsidP="00BD69B7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</w:t>
      </w:r>
      <w:r w:rsidRPr="0069724E">
        <w:rPr>
          <w:sz w:val="24"/>
          <w:szCs w:val="24"/>
          <w:lang w:val="x-none"/>
        </w:rPr>
        <w:t>при блокировке мяча;</w:t>
      </w:r>
    </w:p>
    <w:p w:rsidR="00BD69B7" w:rsidRPr="0069724E" w:rsidRDefault="00BD69B7" w:rsidP="00BD69B7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</w:t>
      </w:r>
      <w:r w:rsidRPr="0069724E">
        <w:rPr>
          <w:sz w:val="24"/>
          <w:szCs w:val="24"/>
          <w:lang w:val="x-none"/>
        </w:rPr>
        <w:t>при наличии посторонних предметов на площадке и вблизи;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3. У тренера-</w:t>
      </w:r>
      <w:r w:rsidRPr="0069724E">
        <w:rPr>
          <w:sz w:val="24"/>
          <w:szCs w:val="24"/>
        </w:rPr>
        <w:t xml:space="preserve">преподавателя </w:t>
      </w:r>
      <w:r w:rsidRPr="0069724E">
        <w:rPr>
          <w:sz w:val="24"/>
          <w:szCs w:val="24"/>
          <w:lang w:val="x-none"/>
        </w:rPr>
        <w:t>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4. Занимающиеся должны быть в спортивной форме, предусмотренной правилами игры.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5. Занятия должны проходить на сухой площадке или сухом полу.</w:t>
      </w:r>
    </w:p>
    <w:p w:rsidR="00BD69B7" w:rsidRPr="0069724E" w:rsidRDefault="00BD69B7" w:rsidP="00BB65F8">
      <w:pPr>
        <w:jc w:val="both"/>
        <w:rPr>
          <w:i/>
          <w:sz w:val="24"/>
          <w:szCs w:val="24"/>
        </w:rPr>
      </w:pPr>
      <w:r w:rsidRPr="0069724E">
        <w:rPr>
          <w:bCs/>
          <w:i/>
          <w:sz w:val="24"/>
          <w:szCs w:val="24"/>
        </w:rPr>
        <w:t>Требования безопасности перед началом занятий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1. Надеть спортивную форму и обувь с нескользкой подошвой.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2. Тщате</w:t>
      </w:r>
      <w:r w:rsidR="005C641E" w:rsidRPr="0069724E">
        <w:rPr>
          <w:sz w:val="24"/>
          <w:szCs w:val="24"/>
          <w:lang w:val="x-none"/>
        </w:rPr>
        <w:t>льно проверить отсутствие</w:t>
      </w:r>
      <w:r w:rsidR="005C641E" w:rsidRPr="0069724E">
        <w:rPr>
          <w:sz w:val="24"/>
          <w:szCs w:val="24"/>
        </w:rPr>
        <w:t xml:space="preserve"> </w:t>
      </w:r>
      <w:r w:rsidRPr="0069724E">
        <w:rPr>
          <w:sz w:val="24"/>
          <w:szCs w:val="24"/>
          <w:lang w:val="x-none"/>
        </w:rPr>
        <w:t>посторонних предметов на площадке и вблизи.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3. Провести физическую разминку всех групп мышц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4. Внимательно прослушать инструктаж по ТБ при игре в волейбол.</w:t>
      </w:r>
    </w:p>
    <w:p w:rsidR="00BD69B7" w:rsidRPr="0069724E" w:rsidRDefault="00BD69B7" w:rsidP="00BB65F8">
      <w:pPr>
        <w:tabs>
          <w:tab w:val="left" w:pos="3660"/>
        </w:tabs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5. Коротко остричь ногти.</w:t>
      </w:r>
    </w:p>
    <w:p w:rsidR="00BD69B7" w:rsidRPr="0069724E" w:rsidRDefault="00BD69B7" w:rsidP="00BB65F8">
      <w:pPr>
        <w:jc w:val="both"/>
        <w:rPr>
          <w:i/>
          <w:sz w:val="24"/>
          <w:szCs w:val="24"/>
        </w:rPr>
      </w:pPr>
      <w:r w:rsidRPr="0069724E">
        <w:rPr>
          <w:bCs/>
          <w:i/>
          <w:sz w:val="24"/>
          <w:szCs w:val="24"/>
        </w:rPr>
        <w:t>Требования безопасности во время занятий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1. Во время занятий вблизи игровых столов не должно быть посторонних лиц.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 xml:space="preserve">2. При выполнении прыжков, столкновениях и падениях игрок должен уметь применять приёмы </w:t>
      </w:r>
      <w:proofErr w:type="spellStart"/>
      <w:r w:rsidRPr="0069724E">
        <w:rPr>
          <w:sz w:val="24"/>
          <w:szCs w:val="24"/>
          <w:lang w:val="x-none"/>
        </w:rPr>
        <w:t>самостраховки</w:t>
      </w:r>
      <w:proofErr w:type="spellEnd"/>
      <w:r w:rsidRPr="0069724E">
        <w:rPr>
          <w:sz w:val="24"/>
          <w:szCs w:val="24"/>
          <w:lang w:val="x-none"/>
        </w:rPr>
        <w:t>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4. Соблюдать игровую дисциплину, особенно во время обучающих тренировок.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5. Не вести игру влажными руками.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6. При температуре воздуха +10 град</w:t>
      </w:r>
      <w:r w:rsidRPr="0069724E">
        <w:rPr>
          <w:sz w:val="24"/>
          <w:szCs w:val="24"/>
        </w:rPr>
        <w:t xml:space="preserve">усов </w:t>
      </w:r>
      <w:r w:rsidRPr="0069724E">
        <w:rPr>
          <w:sz w:val="24"/>
          <w:szCs w:val="24"/>
          <w:lang w:val="x-none"/>
        </w:rPr>
        <w:t>одевать спортивный костюм.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7. Пользоваться защитными приспособлениями (наколенниками, налокотниками и др.)</w:t>
      </w:r>
    </w:p>
    <w:p w:rsidR="00BD69B7" w:rsidRPr="0069724E" w:rsidRDefault="00BD69B7" w:rsidP="00BB65F8">
      <w:pPr>
        <w:jc w:val="both"/>
        <w:rPr>
          <w:i/>
          <w:sz w:val="24"/>
          <w:szCs w:val="24"/>
        </w:rPr>
      </w:pPr>
      <w:r w:rsidRPr="0069724E">
        <w:rPr>
          <w:bCs/>
          <w:i/>
          <w:sz w:val="24"/>
          <w:szCs w:val="24"/>
        </w:rPr>
        <w:t>Требования безопасности в аварийных ситуациях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1. При плохом самочувствии прекратить занятия и сообщить об этом</w:t>
      </w:r>
      <w:r w:rsidRPr="0069724E">
        <w:rPr>
          <w:sz w:val="24"/>
          <w:szCs w:val="24"/>
        </w:rPr>
        <w:t xml:space="preserve"> </w:t>
      </w:r>
      <w:r w:rsidRPr="0069724E">
        <w:rPr>
          <w:sz w:val="24"/>
          <w:szCs w:val="24"/>
          <w:lang w:val="x-none"/>
        </w:rPr>
        <w:t>тренеру</w:t>
      </w:r>
      <w:r w:rsidRPr="0069724E">
        <w:rPr>
          <w:sz w:val="24"/>
          <w:szCs w:val="24"/>
        </w:rPr>
        <w:t>-преподавателю</w:t>
      </w:r>
      <w:r w:rsidRPr="0069724E">
        <w:rPr>
          <w:sz w:val="24"/>
          <w:szCs w:val="24"/>
          <w:lang w:val="x-none"/>
        </w:rPr>
        <w:t>.</w:t>
      </w:r>
    </w:p>
    <w:p w:rsidR="00BD69B7" w:rsidRPr="0069724E" w:rsidRDefault="00052CB9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2. При получении</w:t>
      </w:r>
      <w:r w:rsidR="00BD69B7" w:rsidRPr="0069724E">
        <w:rPr>
          <w:sz w:val="24"/>
          <w:szCs w:val="24"/>
          <w:lang w:val="x-none"/>
        </w:rPr>
        <w:t xml:space="preserve"> травмы немедленно сообщить о случившемся тренеру</w:t>
      </w:r>
      <w:r w:rsidR="00BD69B7" w:rsidRPr="0069724E">
        <w:rPr>
          <w:sz w:val="24"/>
          <w:szCs w:val="24"/>
        </w:rPr>
        <w:t>-преподавателю</w:t>
      </w:r>
      <w:r w:rsidR="00BD69B7" w:rsidRPr="0069724E">
        <w:rPr>
          <w:sz w:val="24"/>
          <w:szCs w:val="24"/>
          <w:lang w:val="x-none"/>
        </w:rPr>
        <w:t>.</w:t>
      </w:r>
    </w:p>
    <w:p w:rsidR="00BD69B7" w:rsidRPr="0069724E" w:rsidRDefault="00BD69B7" w:rsidP="00BB65F8">
      <w:pPr>
        <w:jc w:val="both"/>
        <w:rPr>
          <w:sz w:val="24"/>
          <w:szCs w:val="24"/>
          <w:lang w:val="x-none"/>
        </w:rPr>
      </w:pPr>
      <w:r w:rsidRPr="0069724E">
        <w:rPr>
          <w:sz w:val="24"/>
          <w:szCs w:val="24"/>
          <w:lang w:val="x-none"/>
        </w:rPr>
        <w:t>3. Все занимающиеся должны знать о профилактике спортивных травм и уметь оказывать первую доврачебную помощь.</w:t>
      </w:r>
    </w:p>
    <w:p w:rsidR="00BD69B7" w:rsidRPr="0069724E" w:rsidRDefault="00BD69B7" w:rsidP="00BB65F8">
      <w:pPr>
        <w:jc w:val="both"/>
        <w:rPr>
          <w:i/>
          <w:sz w:val="24"/>
          <w:szCs w:val="24"/>
        </w:rPr>
      </w:pPr>
      <w:r w:rsidRPr="0069724E">
        <w:rPr>
          <w:bCs/>
          <w:i/>
          <w:sz w:val="24"/>
          <w:szCs w:val="24"/>
        </w:rPr>
        <w:t>Требования безопасности по окончании занятий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1. Убрать спортивный инвентарь в места для его хранения.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2. Снять спортивную форму и спортивную обувь.</w:t>
      </w:r>
    </w:p>
    <w:p w:rsidR="00BD69B7" w:rsidRPr="0069724E" w:rsidRDefault="00BD69B7" w:rsidP="00BB65F8">
      <w:pPr>
        <w:jc w:val="both"/>
        <w:rPr>
          <w:sz w:val="24"/>
          <w:szCs w:val="24"/>
        </w:rPr>
      </w:pPr>
      <w:r w:rsidRPr="0069724E">
        <w:rPr>
          <w:sz w:val="24"/>
          <w:szCs w:val="24"/>
          <w:lang w:val="x-none"/>
        </w:rPr>
        <w:t>3.</w:t>
      </w:r>
      <w:r w:rsidRPr="0069724E">
        <w:rPr>
          <w:sz w:val="24"/>
          <w:szCs w:val="24"/>
        </w:rPr>
        <w:t xml:space="preserve"> </w:t>
      </w:r>
      <w:proofErr w:type="spellStart"/>
      <w:r w:rsidRPr="0069724E">
        <w:rPr>
          <w:sz w:val="24"/>
          <w:szCs w:val="24"/>
        </w:rPr>
        <w:t>Тщ</w:t>
      </w:r>
      <w:r w:rsidRPr="0069724E">
        <w:rPr>
          <w:sz w:val="24"/>
          <w:szCs w:val="24"/>
          <w:lang w:val="x-none"/>
        </w:rPr>
        <w:t>ательно</w:t>
      </w:r>
      <w:proofErr w:type="spellEnd"/>
      <w:r w:rsidRPr="0069724E">
        <w:rPr>
          <w:sz w:val="24"/>
          <w:szCs w:val="24"/>
          <w:lang w:val="x-none"/>
        </w:rPr>
        <w:t xml:space="preserve"> вымыть лицо и руки с мылом.</w:t>
      </w:r>
    </w:p>
    <w:p w:rsidR="00BD69B7" w:rsidRPr="0069724E" w:rsidRDefault="00BD69B7" w:rsidP="00BB65F8">
      <w:pPr>
        <w:jc w:val="both"/>
        <w:rPr>
          <w:sz w:val="24"/>
          <w:szCs w:val="24"/>
          <w:lang w:val="x-none"/>
        </w:rPr>
      </w:pPr>
      <w:r w:rsidRPr="0069724E">
        <w:rPr>
          <w:sz w:val="24"/>
          <w:szCs w:val="24"/>
          <w:lang w:val="x-none"/>
        </w:rPr>
        <w:t>4. О всех недостатках, отмеченных во время занятия-игры, сообщить учителю-тренеру.</w:t>
      </w:r>
    </w:p>
    <w:p w:rsidR="00BD69B7" w:rsidRPr="0069724E" w:rsidRDefault="00BD69B7" w:rsidP="00BD69B7">
      <w:pPr>
        <w:rPr>
          <w:sz w:val="24"/>
          <w:szCs w:val="24"/>
        </w:rPr>
      </w:pPr>
    </w:p>
    <w:p w:rsidR="002F2E7A" w:rsidRPr="0069724E" w:rsidRDefault="005B192C" w:rsidP="002F2E7A">
      <w:pPr>
        <w:shd w:val="clear" w:color="auto" w:fill="FFFFFF"/>
        <w:jc w:val="center"/>
        <w:rPr>
          <w:b/>
          <w:spacing w:val="-17"/>
          <w:sz w:val="24"/>
          <w:szCs w:val="24"/>
        </w:rPr>
      </w:pPr>
      <w:r w:rsidRPr="0069724E">
        <w:rPr>
          <w:b/>
          <w:sz w:val="24"/>
          <w:szCs w:val="24"/>
        </w:rPr>
        <w:t>2.2</w:t>
      </w:r>
      <w:r w:rsidR="002F2E7A" w:rsidRPr="0069724E">
        <w:rPr>
          <w:b/>
          <w:sz w:val="24"/>
          <w:szCs w:val="24"/>
        </w:rPr>
        <w:t xml:space="preserve">. Программный материал </w:t>
      </w:r>
    </w:p>
    <w:p w:rsidR="002F2E7A" w:rsidRPr="0069724E" w:rsidRDefault="005B192C" w:rsidP="002F2E7A">
      <w:pPr>
        <w:jc w:val="center"/>
        <w:rPr>
          <w:b/>
          <w:bCs/>
          <w:iCs/>
          <w:sz w:val="24"/>
          <w:szCs w:val="24"/>
        </w:rPr>
      </w:pPr>
      <w:r w:rsidRPr="0069724E">
        <w:rPr>
          <w:b/>
          <w:bCs/>
          <w:iCs/>
          <w:sz w:val="24"/>
          <w:szCs w:val="24"/>
        </w:rPr>
        <w:t>2.2</w:t>
      </w:r>
      <w:r w:rsidR="002F2E7A" w:rsidRPr="0069724E">
        <w:rPr>
          <w:b/>
          <w:bCs/>
          <w:iCs/>
          <w:sz w:val="24"/>
          <w:szCs w:val="24"/>
        </w:rPr>
        <w:t>.1. Теоретическая подготовка</w:t>
      </w:r>
    </w:p>
    <w:p w:rsidR="002F2E7A" w:rsidRPr="0069724E" w:rsidRDefault="002F2E7A" w:rsidP="00BD69B7">
      <w:pPr>
        <w:rPr>
          <w:sz w:val="24"/>
          <w:szCs w:val="24"/>
        </w:rPr>
      </w:pPr>
    </w:p>
    <w:p w:rsidR="00052CB9" w:rsidRPr="0069724E" w:rsidRDefault="00052CB9" w:rsidP="00052CB9">
      <w:pPr>
        <w:shd w:val="clear" w:color="auto" w:fill="FFFFFF"/>
        <w:tabs>
          <w:tab w:val="left" w:pos="480"/>
        </w:tabs>
        <w:jc w:val="both"/>
        <w:rPr>
          <w:spacing w:val="-17"/>
          <w:sz w:val="24"/>
          <w:szCs w:val="24"/>
        </w:rPr>
      </w:pPr>
      <w:r w:rsidRPr="0069724E">
        <w:rPr>
          <w:i/>
          <w:iCs/>
          <w:spacing w:val="-2"/>
          <w:sz w:val="24"/>
          <w:szCs w:val="24"/>
        </w:rPr>
        <w:t xml:space="preserve">1.Физическая культура и спорт в России. </w:t>
      </w:r>
      <w:r w:rsidRPr="0069724E">
        <w:rPr>
          <w:spacing w:val="-2"/>
          <w:sz w:val="24"/>
          <w:szCs w:val="24"/>
        </w:rPr>
        <w:t>Задачи физической культу</w:t>
      </w:r>
      <w:r w:rsidRPr="0069724E">
        <w:rPr>
          <w:spacing w:val="-1"/>
          <w:sz w:val="24"/>
          <w:szCs w:val="24"/>
        </w:rPr>
        <w:t>ры и спорта, их оздоровительное и воспитательное значение. Характери</w:t>
      </w:r>
      <w:r w:rsidRPr="0069724E">
        <w:rPr>
          <w:sz w:val="24"/>
          <w:szCs w:val="24"/>
        </w:rPr>
        <w:t>стика волейбола.</w:t>
      </w:r>
    </w:p>
    <w:p w:rsidR="00052CB9" w:rsidRPr="0069724E" w:rsidRDefault="00052CB9" w:rsidP="00052CB9">
      <w:pPr>
        <w:shd w:val="clear" w:color="auto" w:fill="FFFFFF"/>
        <w:tabs>
          <w:tab w:val="left" w:pos="480"/>
        </w:tabs>
        <w:jc w:val="both"/>
        <w:rPr>
          <w:spacing w:val="-17"/>
          <w:sz w:val="24"/>
          <w:szCs w:val="24"/>
        </w:rPr>
      </w:pPr>
      <w:r w:rsidRPr="0069724E">
        <w:rPr>
          <w:i/>
          <w:iCs/>
          <w:sz w:val="24"/>
          <w:szCs w:val="24"/>
        </w:rPr>
        <w:t xml:space="preserve">2.Сведения о строении и функциях организма человека. </w:t>
      </w:r>
      <w:r w:rsidRPr="0069724E">
        <w:rPr>
          <w:sz w:val="24"/>
          <w:szCs w:val="24"/>
        </w:rPr>
        <w:t xml:space="preserve">Костная и </w:t>
      </w:r>
      <w:r w:rsidRPr="0069724E">
        <w:rPr>
          <w:spacing w:val="-3"/>
          <w:sz w:val="24"/>
          <w:szCs w:val="24"/>
        </w:rPr>
        <w:t xml:space="preserve">мышечная системы, связочный аппарат, </w:t>
      </w:r>
      <w:proofErr w:type="gramStart"/>
      <w:r w:rsidRPr="0069724E">
        <w:rPr>
          <w:spacing w:val="-3"/>
          <w:sz w:val="24"/>
          <w:szCs w:val="24"/>
        </w:rPr>
        <w:t>сердечно-сосудистая</w:t>
      </w:r>
      <w:proofErr w:type="gramEnd"/>
      <w:r w:rsidRPr="0069724E">
        <w:rPr>
          <w:spacing w:val="-3"/>
          <w:sz w:val="24"/>
          <w:szCs w:val="24"/>
        </w:rPr>
        <w:t xml:space="preserve"> и дыхатель</w:t>
      </w:r>
      <w:r w:rsidRPr="0069724E">
        <w:rPr>
          <w:sz w:val="24"/>
          <w:szCs w:val="24"/>
        </w:rPr>
        <w:t>ная системы человека.</w:t>
      </w:r>
    </w:p>
    <w:p w:rsidR="00052CB9" w:rsidRPr="0069724E" w:rsidRDefault="00052CB9" w:rsidP="00052CB9">
      <w:pPr>
        <w:shd w:val="clear" w:color="auto" w:fill="FFFFFF"/>
        <w:tabs>
          <w:tab w:val="left" w:pos="480"/>
        </w:tabs>
        <w:spacing w:line="240" w:lineRule="exact"/>
        <w:ind w:right="53"/>
        <w:jc w:val="both"/>
        <w:rPr>
          <w:spacing w:val="-13"/>
          <w:sz w:val="24"/>
          <w:szCs w:val="24"/>
        </w:rPr>
      </w:pPr>
      <w:r w:rsidRPr="0069724E">
        <w:rPr>
          <w:i/>
          <w:iCs/>
          <w:sz w:val="24"/>
          <w:szCs w:val="24"/>
        </w:rPr>
        <w:t xml:space="preserve">3.Влияние физических упражнений на организм человека. </w:t>
      </w:r>
      <w:r w:rsidRPr="0069724E">
        <w:rPr>
          <w:sz w:val="24"/>
          <w:szCs w:val="24"/>
        </w:rPr>
        <w:t xml:space="preserve">Влияние </w:t>
      </w:r>
      <w:r w:rsidRPr="0069724E">
        <w:rPr>
          <w:spacing w:val="-1"/>
          <w:sz w:val="24"/>
          <w:szCs w:val="24"/>
        </w:rPr>
        <w:t>физических упражнений на увеличение мышечной массы, работоспособ</w:t>
      </w:r>
      <w:r w:rsidRPr="0069724E">
        <w:rPr>
          <w:sz w:val="24"/>
          <w:szCs w:val="24"/>
        </w:rPr>
        <w:t xml:space="preserve">ность мышц и подвижность суставов, развитие </w:t>
      </w:r>
      <w:proofErr w:type="gramStart"/>
      <w:r w:rsidRPr="0069724E">
        <w:rPr>
          <w:sz w:val="24"/>
          <w:szCs w:val="24"/>
        </w:rPr>
        <w:t>сердечно-сосудистой</w:t>
      </w:r>
      <w:proofErr w:type="gramEnd"/>
      <w:r w:rsidRPr="0069724E">
        <w:rPr>
          <w:sz w:val="24"/>
          <w:szCs w:val="24"/>
        </w:rPr>
        <w:t xml:space="preserve"> и дыхательной систем.</w:t>
      </w:r>
    </w:p>
    <w:p w:rsidR="00052CB9" w:rsidRPr="0069724E" w:rsidRDefault="00052CB9" w:rsidP="00052CB9">
      <w:pPr>
        <w:shd w:val="clear" w:color="auto" w:fill="FFFFFF"/>
        <w:tabs>
          <w:tab w:val="left" w:pos="480"/>
        </w:tabs>
        <w:spacing w:line="240" w:lineRule="exact"/>
        <w:ind w:right="43"/>
        <w:jc w:val="both"/>
        <w:rPr>
          <w:spacing w:val="-10"/>
          <w:sz w:val="24"/>
          <w:szCs w:val="24"/>
        </w:rPr>
      </w:pPr>
      <w:r w:rsidRPr="0069724E">
        <w:rPr>
          <w:i/>
          <w:iCs/>
          <w:spacing w:val="-1"/>
          <w:sz w:val="24"/>
          <w:szCs w:val="24"/>
        </w:rPr>
        <w:t xml:space="preserve">4.Гигиена, врачебный контроль и самоконтроль. </w:t>
      </w:r>
      <w:r w:rsidRPr="0069724E">
        <w:rPr>
          <w:spacing w:val="-1"/>
          <w:sz w:val="24"/>
          <w:szCs w:val="24"/>
        </w:rPr>
        <w:t>Гигиенические тре</w:t>
      </w:r>
      <w:r w:rsidRPr="0069724E">
        <w:rPr>
          <w:sz w:val="24"/>
          <w:szCs w:val="24"/>
        </w:rPr>
        <w:t>бования к местам физкультурно-спортивных занятий. Понятие о трав</w:t>
      </w:r>
      <w:r w:rsidRPr="0069724E">
        <w:rPr>
          <w:spacing w:val="-1"/>
          <w:sz w:val="24"/>
          <w:szCs w:val="24"/>
        </w:rPr>
        <w:t>мах и их предупреждении. Первая помощь при ушибах, растяжении свя</w:t>
      </w:r>
      <w:r w:rsidRPr="0069724E">
        <w:rPr>
          <w:sz w:val="24"/>
          <w:szCs w:val="24"/>
        </w:rPr>
        <w:t xml:space="preserve">зок. Общие гигиенические требования </w:t>
      </w:r>
      <w:proofErr w:type="gramStart"/>
      <w:r w:rsidRPr="0069724E">
        <w:rPr>
          <w:sz w:val="24"/>
          <w:szCs w:val="24"/>
        </w:rPr>
        <w:t>к</w:t>
      </w:r>
      <w:proofErr w:type="gramEnd"/>
      <w:r w:rsidRPr="0069724E">
        <w:rPr>
          <w:sz w:val="24"/>
          <w:szCs w:val="24"/>
        </w:rPr>
        <w:t xml:space="preserve"> занимающимся волейболом. Общий режим дня. Гигиенические требования к инвентарю, спортивной одежде </w:t>
      </w:r>
      <w:r w:rsidRPr="0069724E">
        <w:rPr>
          <w:sz w:val="24"/>
          <w:szCs w:val="24"/>
        </w:rPr>
        <w:lastRenderedPageBreak/>
        <w:t>и обуви.</w:t>
      </w:r>
    </w:p>
    <w:p w:rsidR="00052CB9" w:rsidRPr="0069724E" w:rsidRDefault="00052CB9" w:rsidP="00052CB9">
      <w:pPr>
        <w:shd w:val="clear" w:color="auto" w:fill="FFFFFF"/>
        <w:tabs>
          <w:tab w:val="left" w:pos="480"/>
        </w:tabs>
        <w:spacing w:line="240" w:lineRule="exact"/>
        <w:ind w:right="34"/>
        <w:jc w:val="both"/>
        <w:rPr>
          <w:spacing w:val="-13"/>
          <w:sz w:val="24"/>
          <w:szCs w:val="24"/>
        </w:rPr>
      </w:pPr>
      <w:r w:rsidRPr="0069724E">
        <w:rPr>
          <w:i/>
          <w:iCs/>
          <w:sz w:val="24"/>
          <w:szCs w:val="24"/>
        </w:rPr>
        <w:t xml:space="preserve">5.Правила игры в волейбол. </w:t>
      </w:r>
      <w:r w:rsidRPr="0069724E">
        <w:rPr>
          <w:sz w:val="24"/>
          <w:szCs w:val="24"/>
        </w:rPr>
        <w:t>Состав команды. Расстановка и переход игроков. Костюм игроков. Начало игры и подача. Перемена подачи. Удары по мячу. Выход мяча из игры. Счет и результат игры. Права и обязанности игроков. Состав команды, замена игроков. Упрощенные правила игры. Судейская терминология.</w:t>
      </w:r>
    </w:p>
    <w:p w:rsidR="00052CB9" w:rsidRPr="0069724E" w:rsidRDefault="00052CB9" w:rsidP="00052CB9">
      <w:pPr>
        <w:shd w:val="clear" w:color="auto" w:fill="FFFFFF"/>
        <w:tabs>
          <w:tab w:val="left" w:pos="480"/>
        </w:tabs>
        <w:spacing w:line="240" w:lineRule="exact"/>
        <w:ind w:right="24"/>
        <w:jc w:val="both"/>
        <w:rPr>
          <w:spacing w:val="-10"/>
          <w:sz w:val="24"/>
          <w:szCs w:val="24"/>
        </w:rPr>
      </w:pPr>
      <w:r w:rsidRPr="0069724E">
        <w:rPr>
          <w:i/>
          <w:iCs/>
          <w:sz w:val="24"/>
          <w:szCs w:val="24"/>
        </w:rPr>
        <w:t xml:space="preserve">6.Места занятий и инвентарь. </w:t>
      </w:r>
      <w:r w:rsidRPr="0069724E">
        <w:rPr>
          <w:sz w:val="24"/>
          <w:szCs w:val="24"/>
        </w:rPr>
        <w:t xml:space="preserve">Площадка для игры в волейбол в спортивном зале, на открытом воздухе. Оборудование и инвентарь для </w:t>
      </w:r>
      <w:r w:rsidRPr="0069724E">
        <w:rPr>
          <w:spacing w:val="-1"/>
          <w:sz w:val="24"/>
          <w:szCs w:val="24"/>
        </w:rPr>
        <w:t xml:space="preserve">игры в волейбол в спортивном зале и на открытом воздухе. Сетка и мяч. </w:t>
      </w:r>
      <w:r w:rsidRPr="0069724E">
        <w:rPr>
          <w:sz w:val="24"/>
          <w:szCs w:val="24"/>
        </w:rPr>
        <w:t>Уход за инвентарем. Оборудование мест занятий в закрытом зале и на открытой площадке.</w:t>
      </w:r>
    </w:p>
    <w:p w:rsidR="00052CB9" w:rsidRPr="0069724E" w:rsidRDefault="005B192C" w:rsidP="00DF2E3F">
      <w:pPr>
        <w:shd w:val="clear" w:color="auto" w:fill="FFFFFF"/>
        <w:jc w:val="center"/>
        <w:rPr>
          <w:b/>
          <w:sz w:val="24"/>
          <w:szCs w:val="24"/>
        </w:rPr>
      </w:pPr>
      <w:r w:rsidRPr="0069724E">
        <w:rPr>
          <w:b/>
          <w:sz w:val="24"/>
          <w:szCs w:val="24"/>
        </w:rPr>
        <w:t>2.2</w:t>
      </w:r>
      <w:r w:rsidR="00052CB9" w:rsidRPr="0069724E">
        <w:rPr>
          <w:b/>
          <w:sz w:val="24"/>
          <w:szCs w:val="24"/>
        </w:rPr>
        <w:t>.2.Программный материал для практических занятий</w:t>
      </w:r>
    </w:p>
    <w:p w:rsidR="00052CB9" w:rsidRPr="0069724E" w:rsidRDefault="00052CB9" w:rsidP="00052CB9">
      <w:pPr>
        <w:shd w:val="clear" w:color="auto" w:fill="FFFFFF"/>
        <w:jc w:val="both"/>
        <w:rPr>
          <w:sz w:val="24"/>
          <w:szCs w:val="24"/>
        </w:rPr>
      </w:pPr>
    </w:p>
    <w:p w:rsidR="00052CB9" w:rsidRPr="0069724E" w:rsidRDefault="00052CB9" w:rsidP="0061160F">
      <w:pPr>
        <w:shd w:val="clear" w:color="auto" w:fill="FFFFFF"/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На спортивно-оздоровительном </w:t>
      </w:r>
      <w:r w:rsidRPr="0069724E">
        <w:rPr>
          <w:i/>
          <w:iCs/>
          <w:sz w:val="24"/>
          <w:szCs w:val="24"/>
        </w:rPr>
        <w:t xml:space="preserve"> </w:t>
      </w:r>
      <w:r w:rsidRPr="0069724E">
        <w:rPr>
          <w:sz w:val="24"/>
          <w:szCs w:val="24"/>
        </w:rPr>
        <w:t>этапе глав</w:t>
      </w:r>
      <w:r w:rsidRPr="0069724E">
        <w:rPr>
          <w:spacing w:val="-2"/>
          <w:sz w:val="24"/>
          <w:szCs w:val="24"/>
        </w:rPr>
        <w:t>ное внимание уделяется обучению технике основных приемов игры, фор</w:t>
      </w:r>
      <w:r w:rsidRPr="0069724E">
        <w:rPr>
          <w:sz w:val="24"/>
          <w:szCs w:val="24"/>
        </w:rPr>
        <w:t>мированию тактических умений и освоению тактических действий.</w:t>
      </w:r>
    </w:p>
    <w:p w:rsidR="00052CB9" w:rsidRPr="0069724E" w:rsidRDefault="00052CB9" w:rsidP="0061160F">
      <w:pPr>
        <w:shd w:val="clear" w:color="auto" w:fill="FFFFFF"/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Следует широко использовать игровой метод, подвижные игры, круговую тренировку, эстафеты и упражнения из различных видов спорта. </w:t>
      </w:r>
      <w:proofErr w:type="gramStart"/>
      <w:r w:rsidRPr="0069724E">
        <w:rPr>
          <w:sz w:val="24"/>
          <w:szCs w:val="24"/>
        </w:rPr>
        <w:t>Важное значение</w:t>
      </w:r>
      <w:proofErr w:type="gramEnd"/>
      <w:r w:rsidRPr="0069724E">
        <w:rPr>
          <w:sz w:val="24"/>
          <w:szCs w:val="24"/>
        </w:rPr>
        <w:t xml:space="preserve"> придается развитию скоростных и скоростно-силовых качеств, быстроты ответных действий, ловкости, координации, вынос</w:t>
      </w:r>
      <w:r w:rsidRPr="0069724E">
        <w:rPr>
          <w:spacing w:val="-1"/>
          <w:sz w:val="24"/>
          <w:szCs w:val="24"/>
        </w:rPr>
        <w:t>ливости. При этом надо стремиться к тому, чтобы эти качества «включались» в тактические действия и технические приемы игры. Целесообраз</w:t>
      </w:r>
      <w:r w:rsidRPr="0069724E">
        <w:rPr>
          <w:sz w:val="24"/>
          <w:szCs w:val="24"/>
        </w:rPr>
        <w:t>но развивать скоростные качества в упражнениях с мячом.</w:t>
      </w:r>
    </w:p>
    <w:p w:rsidR="00052CB9" w:rsidRPr="0069724E" w:rsidRDefault="00052CB9" w:rsidP="00052CB9">
      <w:pPr>
        <w:shd w:val="clear" w:color="auto" w:fill="FFFFFF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Важно последовательно и целенаправленно формировать устойчи</w:t>
      </w:r>
      <w:r w:rsidRPr="0069724E">
        <w:rPr>
          <w:spacing w:val="-2"/>
          <w:sz w:val="24"/>
          <w:szCs w:val="24"/>
        </w:rPr>
        <w:t>вую взаимосвязь между различными сторонами подготовленности (физи</w:t>
      </w:r>
      <w:r w:rsidRPr="0069724E">
        <w:rPr>
          <w:sz w:val="24"/>
          <w:szCs w:val="24"/>
        </w:rPr>
        <w:t xml:space="preserve">ческой и технической, физической и тактической, технической и тактической). </w:t>
      </w:r>
    </w:p>
    <w:p w:rsidR="00AB4A21" w:rsidRPr="0069724E" w:rsidRDefault="00AB4A21" w:rsidP="00052CB9">
      <w:pPr>
        <w:shd w:val="clear" w:color="auto" w:fill="FFFFFF"/>
        <w:jc w:val="both"/>
        <w:rPr>
          <w:sz w:val="24"/>
          <w:szCs w:val="24"/>
        </w:rPr>
      </w:pPr>
    </w:p>
    <w:p w:rsidR="00AB4A21" w:rsidRPr="0069724E" w:rsidRDefault="005B192C" w:rsidP="00AB4A21">
      <w:pPr>
        <w:jc w:val="center"/>
        <w:rPr>
          <w:b/>
          <w:sz w:val="24"/>
          <w:szCs w:val="24"/>
        </w:rPr>
      </w:pPr>
      <w:r w:rsidRPr="0069724E">
        <w:rPr>
          <w:b/>
          <w:sz w:val="24"/>
          <w:szCs w:val="24"/>
        </w:rPr>
        <w:t>2.3</w:t>
      </w:r>
      <w:r w:rsidR="00AB4A21" w:rsidRPr="0069724E">
        <w:rPr>
          <w:b/>
          <w:sz w:val="24"/>
          <w:szCs w:val="24"/>
        </w:rPr>
        <w:t>. Врачебно-педагогический контроль</w:t>
      </w:r>
    </w:p>
    <w:p w:rsidR="00AB4A21" w:rsidRPr="0069724E" w:rsidRDefault="00AB4A21" w:rsidP="00AB4A21">
      <w:pPr>
        <w:pStyle w:val="a5"/>
        <w:ind w:left="644"/>
        <w:rPr>
          <w:b/>
        </w:rPr>
      </w:pPr>
    </w:p>
    <w:p w:rsidR="0007610F" w:rsidRPr="0069724E" w:rsidRDefault="0007610F" w:rsidP="0007610F">
      <w:pPr>
        <w:ind w:firstLine="708"/>
        <w:jc w:val="both"/>
        <w:rPr>
          <w:spacing w:val="-2"/>
          <w:sz w:val="24"/>
          <w:szCs w:val="24"/>
        </w:rPr>
      </w:pPr>
      <w:r w:rsidRPr="0069724E">
        <w:rPr>
          <w:sz w:val="24"/>
          <w:szCs w:val="24"/>
        </w:rPr>
        <w:t>Осуществляется врачом учреждения и специалистами врачебно-физ</w:t>
      </w:r>
      <w:r w:rsidRPr="0069724E">
        <w:rPr>
          <w:spacing w:val="-2"/>
          <w:sz w:val="24"/>
          <w:szCs w:val="24"/>
        </w:rPr>
        <w:t>культурного диспансера. В случае необходимости, по медицинским показаниям, организу</w:t>
      </w:r>
      <w:r w:rsidRPr="0069724E">
        <w:rPr>
          <w:sz w:val="24"/>
          <w:szCs w:val="24"/>
        </w:rPr>
        <w:t>ется дополнительная консультация у других специалистов.</w:t>
      </w:r>
    </w:p>
    <w:p w:rsidR="0007610F" w:rsidRPr="0069724E" w:rsidRDefault="0007610F" w:rsidP="0007610F">
      <w:pPr>
        <w:ind w:firstLine="708"/>
        <w:jc w:val="both"/>
        <w:rPr>
          <w:spacing w:val="-2"/>
          <w:sz w:val="24"/>
          <w:szCs w:val="24"/>
        </w:rPr>
      </w:pPr>
      <w:r w:rsidRPr="0069724E">
        <w:rPr>
          <w:sz w:val="24"/>
          <w:szCs w:val="24"/>
        </w:rPr>
        <w:t>К занятиям волейболом допускаются дети и подростки, отнесенные к основной медицинской группе.</w:t>
      </w:r>
    </w:p>
    <w:p w:rsidR="00AB4A21" w:rsidRPr="0069724E" w:rsidRDefault="00AB4A21" w:rsidP="00052CB9">
      <w:pPr>
        <w:shd w:val="clear" w:color="auto" w:fill="FFFFFF"/>
        <w:jc w:val="both"/>
        <w:rPr>
          <w:sz w:val="24"/>
          <w:szCs w:val="24"/>
        </w:rPr>
      </w:pPr>
    </w:p>
    <w:p w:rsidR="00AB4A21" w:rsidRPr="0069724E" w:rsidRDefault="005B192C" w:rsidP="00AB4A21">
      <w:pPr>
        <w:jc w:val="center"/>
        <w:rPr>
          <w:b/>
          <w:sz w:val="24"/>
          <w:szCs w:val="24"/>
        </w:rPr>
      </w:pPr>
      <w:r w:rsidRPr="0069724E">
        <w:rPr>
          <w:b/>
          <w:sz w:val="24"/>
          <w:szCs w:val="24"/>
        </w:rPr>
        <w:t>2.4</w:t>
      </w:r>
      <w:r w:rsidR="00AB4A21" w:rsidRPr="0069724E">
        <w:rPr>
          <w:b/>
          <w:sz w:val="24"/>
          <w:szCs w:val="24"/>
        </w:rPr>
        <w:t>.Восстановительные средства и мероприятия</w:t>
      </w:r>
    </w:p>
    <w:p w:rsidR="00AB4A21" w:rsidRPr="0069724E" w:rsidRDefault="00AB4A21" w:rsidP="00AB4A21">
      <w:pPr>
        <w:jc w:val="center"/>
        <w:rPr>
          <w:b/>
          <w:sz w:val="24"/>
          <w:szCs w:val="24"/>
        </w:rPr>
      </w:pP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Восстановление спортивной работоспособности и нормального функционирования организма после тренировочных и соревновательных нагрузок – неотъемлемая составная часть системы подготовки и высококвалифицированных и юных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 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Из дополнительных средств восстановления рекомендуется систематическое применение водных процедур гигиенического и закаливающего характера. Витаминизация с учетом сезонных изменений. Релаксационные и дыхательные упражнения. </w:t>
      </w:r>
    </w:p>
    <w:p w:rsidR="00AB4A21" w:rsidRPr="0069724E" w:rsidRDefault="00AB4A21" w:rsidP="00AB4A21">
      <w:pPr>
        <w:jc w:val="center"/>
        <w:rPr>
          <w:sz w:val="24"/>
          <w:szCs w:val="24"/>
        </w:rPr>
      </w:pPr>
    </w:p>
    <w:p w:rsidR="00AB4A21" w:rsidRPr="0069724E" w:rsidRDefault="00AB4A21" w:rsidP="005B192C">
      <w:pPr>
        <w:pStyle w:val="a5"/>
        <w:numPr>
          <w:ilvl w:val="1"/>
          <w:numId w:val="2"/>
        </w:numPr>
        <w:jc w:val="center"/>
        <w:rPr>
          <w:b/>
        </w:rPr>
      </w:pPr>
      <w:r w:rsidRPr="0069724E">
        <w:rPr>
          <w:b/>
        </w:rPr>
        <w:t>Воспитательная работа</w:t>
      </w:r>
    </w:p>
    <w:p w:rsidR="005B192C" w:rsidRPr="0069724E" w:rsidRDefault="005B192C" w:rsidP="005B192C">
      <w:pPr>
        <w:pStyle w:val="a5"/>
        <w:ind w:left="780"/>
        <w:rPr>
          <w:b/>
        </w:rPr>
      </w:pP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Цель воспитательной работы - формирование личности занимающегося как гражданина, преданного своему любимому виду спорта. Отсюда - задачи, решаемые в процессе воспитательной деятельности тренера: воспитание стойкого интереса и </w:t>
      </w:r>
      <w:r w:rsidRPr="0069724E">
        <w:rPr>
          <w:sz w:val="24"/>
          <w:szCs w:val="24"/>
        </w:rPr>
        <w:lastRenderedPageBreak/>
        <w:t>целеустремленности в лыжных гонках, настойчивости, трудолюбия, формировании здорового интереса и потребностей; привитие необходимых гигиенических навыков, дисциплинированности.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Воспитательная работа проводится в соответствии с планом, утвержденным директором учреждения, в процессе учебно-тренировочных занятий, оздоровительных мероприятий, а также в свободное от занятий время.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Нравственное воспитание включает в себя формирование коллективизма, дружбы и товарищества, достоинства и чести, дисциплинированности, скромности и требовательности к себе, культуры поведения.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Трудовое воспитание направлено на формирование трудолюбия, в том числе спортивного, стремления добиваться высокого качества тренировки, активности и самостоятельности.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Правильное использование методов воспитания заключается в организации сознательных и целесообразных действий юных лыжников. При этом тренер должен понимать, что направленное влияние на развитие личности спортсмена лишь тогда эффективно, когда оно согласуется с законами формирования личности.</w:t>
      </w:r>
    </w:p>
    <w:p w:rsidR="00AB4A21" w:rsidRPr="0069724E" w:rsidRDefault="00AB4A21" w:rsidP="00AB4A21">
      <w:pPr>
        <w:ind w:firstLine="708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Правильный выбор и успешное применение методов воспитания в спорте зависят: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от знаний и умений воспитателя, от его педагогических способностей и методических навыков от отношения к спортсменам;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от основных идеологических убеждений, возраста, опыта, характера, темперамента и положения в коллективе;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от спортивного коллектива, общественного мнения в нём, развития критики и самокритики, традиций и коллективных форм поведения.</w:t>
      </w:r>
    </w:p>
    <w:p w:rsidR="00AB4A21" w:rsidRPr="0069724E" w:rsidRDefault="00AB4A21" w:rsidP="00AB4A21">
      <w:pPr>
        <w:jc w:val="both"/>
        <w:rPr>
          <w:i/>
          <w:iCs/>
          <w:sz w:val="24"/>
          <w:szCs w:val="24"/>
        </w:rPr>
      </w:pPr>
      <w:r w:rsidRPr="0069724E">
        <w:rPr>
          <w:i/>
          <w:iCs/>
          <w:sz w:val="24"/>
          <w:szCs w:val="24"/>
        </w:rPr>
        <w:t>Основные воспитательные мероприятия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просмотр соревнований и их обсуждение;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соревновательная деятельность учащихся и её анализ;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регулярное поведение итогов учебной и спортивной деятельности учащихся;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трудовые сборы и субботники;</w:t>
      </w:r>
    </w:p>
    <w:p w:rsidR="00AB4A21" w:rsidRPr="0069724E" w:rsidRDefault="00AB4A21" w:rsidP="00AB4A21">
      <w:pPr>
        <w:shd w:val="clear" w:color="auto" w:fill="FFFFFF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оформление стендов и газет</w:t>
      </w:r>
    </w:p>
    <w:p w:rsidR="00AB4A21" w:rsidRPr="0069724E" w:rsidRDefault="00AB4A21" w:rsidP="00052CB9">
      <w:pPr>
        <w:shd w:val="clear" w:color="auto" w:fill="FFFFFF"/>
        <w:jc w:val="both"/>
        <w:rPr>
          <w:sz w:val="24"/>
          <w:szCs w:val="24"/>
        </w:rPr>
      </w:pPr>
    </w:p>
    <w:p w:rsidR="00AB4A21" w:rsidRPr="0069724E" w:rsidRDefault="00AB4A21" w:rsidP="005B192C">
      <w:pPr>
        <w:pStyle w:val="a5"/>
        <w:numPr>
          <w:ilvl w:val="1"/>
          <w:numId w:val="2"/>
        </w:numPr>
        <w:shd w:val="clear" w:color="auto" w:fill="FFFFFF"/>
        <w:jc w:val="center"/>
        <w:rPr>
          <w:b/>
        </w:rPr>
      </w:pPr>
      <w:r w:rsidRPr="0069724E">
        <w:rPr>
          <w:b/>
        </w:rPr>
        <w:t>Психологическая подготовка</w:t>
      </w:r>
    </w:p>
    <w:p w:rsidR="00AB4A21" w:rsidRPr="0069724E" w:rsidRDefault="00AB4A21" w:rsidP="00AB4A21">
      <w:pPr>
        <w:shd w:val="clear" w:color="auto" w:fill="FFFFFF"/>
        <w:jc w:val="center"/>
        <w:rPr>
          <w:b/>
          <w:sz w:val="24"/>
          <w:szCs w:val="24"/>
        </w:rPr>
      </w:pPr>
    </w:p>
    <w:p w:rsidR="00AB4A21" w:rsidRPr="0069724E" w:rsidRDefault="00AB4A21" w:rsidP="00AB4A21">
      <w:pPr>
        <w:ind w:firstLine="851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Психологическая подготовка предусматривает формирование личности</w:t>
      </w:r>
      <w:r w:rsidRPr="0069724E">
        <w:rPr>
          <w:spacing w:val="-2"/>
          <w:sz w:val="24"/>
          <w:szCs w:val="24"/>
        </w:rPr>
        <w:t xml:space="preserve"> </w:t>
      </w:r>
      <w:r w:rsidRPr="0069724E">
        <w:rPr>
          <w:smallCaps/>
          <w:spacing w:val="-2"/>
          <w:sz w:val="24"/>
          <w:szCs w:val="24"/>
        </w:rPr>
        <w:t xml:space="preserve"> </w:t>
      </w:r>
      <w:r w:rsidRPr="0069724E">
        <w:rPr>
          <w:spacing w:val="-2"/>
          <w:sz w:val="24"/>
          <w:szCs w:val="24"/>
        </w:rPr>
        <w:t xml:space="preserve">спортсмена и межличностных отношений, развитие спортивного </w:t>
      </w:r>
      <w:r w:rsidRPr="0069724E">
        <w:rPr>
          <w:sz w:val="24"/>
          <w:szCs w:val="24"/>
        </w:rPr>
        <w:t>интеллекта, психологических функций и психомоторных качеств.</w:t>
      </w:r>
      <w:r w:rsidRPr="0069724E">
        <w:rPr>
          <w:rFonts w:ascii="Tahoma" w:hAnsi="Tahoma" w:cs="Tahoma"/>
          <w:sz w:val="24"/>
          <w:szCs w:val="24"/>
        </w:rPr>
        <w:t xml:space="preserve"> </w:t>
      </w:r>
      <w:r w:rsidRPr="0069724E">
        <w:rPr>
          <w:sz w:val="24"/>
          <w:szCs w:val="24"/>
        </w:rPr>
        <w:t>Психологические методы исследования направлены на оценки следующих основных составляющих психического состояния спортсмена:</w:t>
      </w:r>
    </w:p>
    <w:p w:rsidR="00AB4A21" w:rsidRPr="0069724E" w:rsidRDefault="00AB4A21" w:rsidP="00AB4A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спортивно важное отношение и особенности мотивации, которые оцениваются по самооценкам удовлетворительности ходом тренировочного процесса, ясности соревновательной или тренировочной деятельности, а также по показателям шкалы состояния;</w:t>
      </w:r>
    </w:p>
    <w:p w:rsidR="00AB4A21" w:rsidRPr="0069724E" w:rsidRDefault="00AB4A21" w:rsidP="00AB4A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активность и своеобразие двигательных установок. Они оцениваются по показателям желания тренироваться и соревноваться, вегетативного коэффициента по </w:t>
      </w:r>
      <w:proofErr w:type="spellStart"/>
      <w:r w:rsidRPr="0069724E">
        <w:rPr>
          <w:sz w:val="24"/>
          <w:szCs w:val="24"/>
        </w:rPr>
        <w:t>Люшеру</w:t>
      </w:r>
      <w:proofErr w:type="spellEnd"/>
      <w:r w:rsidRPr="0069724E">
        <w:rPr>
          <w:sz w:val="24"/>
          <w:szCs w:val="24"/>
        </w:rPr>
        <w:t xml:space="preserve">, по отношению оптимального усилия </w:t>
      </w:r>
      <w:proofErr w:type="gramStart"/>
      <w:r w:rsidRPr="0069724E">
        <w:rPr>
          <w:sz w:val="24"/>
          <w:szCs w:val="24"/>
        </w:rPr>
        <w:t>к</w:t>
      </w:r>
      <w:proofErr w:type="gramEnd"/>
      <w:r w:rsidRPr="0069724E">
        <w:rPr>
          <w:sz w:val="24"/>
          <w:szCs w:val="24"/>
        </w:rPr>
        <w:t xml:space="preserve"> максимальному;</w:t>
      </w:r>
    </w:p>
    <w:p w:rsidR="00AB4A21" w:rsidRPr="0069724E" w:rsidRDefault="00AB4A21" w:rsidP="00AB4A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по воспроизведению заданной амплитуды движений;</w:t>
      </w:r>
    </w:p>
    <w:p w:rsidR="00AB4A21" w:rsidRPr="0069724E" w:rsidRDefault="00AB4A21" w:rsidP="00AB4A2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психологический комфорт-дискомфорт и уровень эмоционального возбуждения оценивается по показателям самооценок настроения, уверенности в достижении цели, готовности к реакции максимального реализации максимального результата по показателям АТ-нормы теста </w:t>
      </w:r>
      <w:proofErr w:type="spellStart"/>
      <w:r w:rsidRPr="0069724E">
        <w:rPr>
          <w:sz w:val="24"/>
          <w:szCs w:val="24"/>
        </w:rPr>
        <w:t>Люшера</w:t>
      </w:r>
      <w:proofErr w:type="spellEnd"/>
      <w:r w:rsidRPr="0069724E">
        <w:rPr>
          <w:sz w:val="24"/>
          <w:szCs w:val="24"/>
        </w:rPr>
        <w:t>, ситуативной тревоги по шкале Спилберга-Ханина и по показателям двигательных тестов.</w:t>
      </w:r>
    </w:p>
    <w:p w:rsidR="00AB4A21" w:rsidRPr="0069724E" w:rsidRDefault="00AB4A21" w:rsidP="00AB4A21">
      <w:pPr>
        <w:jc w:val="both"/>
        <w:rPr>
          <w:sz w:val="24"/>
          <w:szCs w:val="24"/>
        </w:rPr>
      </w:pPr>
      <w:r w:rsidRPr="0069724E">
        <w:rPr>
          <w:spacing w:val="-6"/>
          <w:sz w:val="24"/>
          <w:szCs w:val="24"/>
        </w:rPr>
        <w:t>Вся психологическая подготовка дол</w:t>
      </w:r>
      <w:r w:rsidRPr="0069724E">
        <w:rPr>
          <w:spacing w:val="-4"/>
          <w:sz w:val="24"/>
          <w:szCs w:val="24"/>
        </w:rPr>
        <w:t>жна проводиться с учетом индивидуальных особенностей волейболистов.</w:t>
      </w:r>
      <w:r w:rsidRPr="0069724E">
        <w:rPr>
          <w:sz w:val="24"/>
          <w:szCs w:val="24"/>
        </w:rPr>
        <w:t xml:space="preserve"> </w:t>
      </w:r>
    </w:p>
    <w:p w:rsidR="00AB1803" w:rsidRPr="0069724E" w:rsidRDefault="00AB1803" w:rsidP="00052CB9">
      <w:pPr>
        <w:shd w:val="clear" w:color="auto" w:fill="FFFFFF"/>
        <w:jc w:val="both"/>
        <w:rPr>
          <w:sz w:val="24"/>
          <w:szCs w:val="24"/>
        </w:rPr>
      </w:pPr>
    </w:p>
    <w:p w:rsidR="00AB4A21" w:rsidRPr="0069724E" w:rsidRDefault="00AB4A21" w:rsidP="00AB4A21">
      <w:pPr>
        <w:jc w:val="center"/>
        <w:rPr>
          <w:b/>
          <w:sz w:val="24"/>
          <w:szCs w:val="24"/>
        </w:rPr>
      </w:pPr>
      <w:r w:rsidRPr="0069724E">
        <w:rPr>
          <w:b/>
          <w:sz w:val="24"/>
          <w:szCs w:val="24"/>
          <w:lang w:val="en-US"/>
        </w:rPr>
        <w:t>III</w:t>
      </w:r>
      <w:r w:rsidRPr="0069724E">
        <w:rPr>
          <w:b/>
          <w:sz w:val="24"/>
          <w:szCs w:val="24"/>
        </w:rPr>
        <w:t>. СИСТЕМА КОНТРОЛЯ И ЗАЧЁТНЫЕ ТРЕБОВАНИЯ</w:t>
      </w:r>
    </w:p>
    <w:p w:rsidR="00AB4A21" w:rsidRPr="0069724E" w:rsidRDefault="00AB4A21" w:rsidP="00AB4A21">
      <w:pPr>
        <w:jc w:val="center"/>
        <w:rPr>
          <w:b/>
          <w:sz w:val="24"/>
          <w:szCs w:val="24"/>
        </w:rPr>
      </w:pPr>
    </w:p>
    <w:p w:rsidR="00AB4A21" w:rsidRPr="0069724E" w:rsidRDefault="00AB4A21" w:rsidP="00AB4A21">
      <w:pPr>
        <w:pStyle w:val="Default"/>
        <w:jc w:val="center"/>
        <w:rPr>
          <w:b/>
        </w:rPr>
      </w:pPr>
      <w:r w:rsidRPr="0069724E">
        <w:rPr>
          <w:b/>
        </w:rPr>
        <w:t xml:space="preserve">3.1.Требования к результатам реализации программы </w:t>
      </w:r>
    </w:p>
    <w:p w:rsidR="00AB4A21" w:rsidRPr="0069724E" w:rsidRDefault="00AB4A21" w:rsidP="00AB4A21">
      <w:pPr>
        <w:pStyle w:val="Default"/>
        <w:rPr>
          <w:b/>
        </w:rPr>
      </w:pPr>
    </w:p>
    <w:p w:rsidR="00AB4A21" w:rsidRPr="0069724E" w:rsidRDefault="00AB4A21" w:rsidP="00AB4A21">
      <w:pPr>
        <w:ind w:right="2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формирование знаний, умений, навыков в избранном виде спорта;</w:t>
      </w:r>
    </w:p>
    <w:p w:rsidR="00AB4A21" w:rsidRPr="0069724E" w:rsidRDefault="00AB4A21" w:rsidP="00AB4A21">
      <w:pPr>
        <w:ind w:right="2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вовлечение в систему регулярных занятий;</w:t>
      </w:r>
    </w:p>
    <w:p w:rsidR="00AB4A21" w:rsidRPr="0069724E" w:rsidRDefault="00AB4A21" w:rsidP="00AB4A21">
      <w:pPr>
        <w:ind w:right="2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AB4A21" w:rsidRPr="0069724E" w:rsidRDefault="00AB4A21" w:rsidP="00AB4A21">
      <w:pPr>
        <w:ind w:right="2"/>
        <w:jc w:val="both"/>
        <w:rPr>
          <w:sz w:val="24"/>
          <w:szCs w:val="24"/>
        </w:rPr>
      </w:pPr>
      <w:r w:rsidRPr="0069724E">
        <w:rPr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37521E" w:rsidRPr="0069724E" w:rsidRDefault="00AB4A21" w:rsidP="00420B11">
      <w:pPr>
        <w:ind w:right="2"/>
        <w:jc w:val="both"/>
        <w:rPr>
          <w:sz w:val="24"/>
          <w:szCs w:val="24"/>
        </w:rPr>
      </w:pPr>
      <w:r w:rsidRPr="0069724E">
        <w:rPr>
          <w:sz w:val="24"/>
          <w:szCs w:val="24"/>
        </w:rPr>
        <w:t xml:space="preserve">- уровень освоения основ гигиены и самоконтроля. </w:t>
      </w:r>
    </w:p>
    <w:p w:rsidR="00E62E70" w:rsidRPr="0069724E" w:rsidRDefault="00E62E70" w:rsidP="0037521E">
      <w:pPr>
        <w:ind w:firstLine="708"/>
        <w:jc w:val="center"/>
        <w:rPr>
          <w:b/>
          <w:sz w:val="24"/>
          <w:szCs w:val="24"/>
        </w:rPr>
      </w:pPr>
    </w:p>
    <w:p w:rsidR="0037521E" w:rsidRPr="0069724E" w:rsidRDefault="0037521E" w:rsidP="0037521E">
      <w:pPr>
        <w:ind w:firstLine="708"/>
        <w:jc w:val="center"/>
        <w:rPr>
          <w:b/>
          <w:sz w:val="24"/>
          <w:szCs w:val="24"/>
        </w:rPr>
      </w:pPr>
      <w:r w:rsidRPr="0069724E">
        <w:rPr>
          <w:b/>
          <w:sz w:val="24"/>
          <w:szCs w:val="24"/>
        </w:rPr>
        <w:t>3.2. Требования к технической, физической подготовке</w:t>
      </w:r>
    </w:p>
    <w:p w:rsidR="0037521E" w:rsidRPr="0069724E" w:rsidRDefault="0037521E" w:rsidP="00ED6FB1">
      <w:pPr>
        <w:shd w:val="clear" w:color="auto" w:fill="FFFFFF"/>
        <w:jc w:val="both"/>
        <w:rPr>
          <w:sz w:val="24"/>
          <w:szCs w:val="24"/>
        </w:rPr>
      </w:pPr>
      <w:r w:rsidRPr="0069724E">
        <w:rPr>
          <w:b/>
          <w:bCs/>
          <w:spacing w:val="2"/>
          <w:sz w:val="24"/>
          <w:szCs w:val="24"/>
        </w:rPr>
        <w:t>Техническая подготовка</w:t>
      </w:r>
    </w:p>
    <w:p w:rsidR="0037521E" w:rsidRPr="0069724E" w:rsidRDefault="0037521E" w:rsidP="00ED6FB1">
      <w:pPr>
        <w:shd w:val="clear" w:color="auto" w:fill="FFFFFF"/>
        <w:tabs>
          <w:tab w:val="left" w:pos="1253"/>
        </w:tabs>
        <w:rPr>
          <w:spacing w:val="-23"/>
          <w:sz w:val="24"/>
          <w:szCs w:val="24"/>
        </w:rPr>
      </w:pPr>
      <w:r w:rsidRPr="0069724E">
        <w:rPr>
          <w:spacing w:val="1"/>
          <w:sz w:val="24"/>
          <w:szCs w:val="24"/>
        </w:rPr>
        <w:t>1.Вторая передача па точность из зоны 3 в зону 4.</w:t>
      </w:r>
    </w:p>
    <w:p w:rsidR="0037521E" w:rsidRPr="0069724E" w:rsidRDefault="0037521E" w:rsidP="00ED6FB1">
      <w:pPr>
        <w:shd w:val="clear" w:color="auto" w:fill="FFFFFF"/>
        <w:tabs>
          <w:tab w:val="left" w:pos="1253"/>
        </w:tabs>
        <w:rPr>
          <w:spacing w:val="-14"/>
          <w:sz w:val="24"/>
          <w:szCs w:val="24"/>
        </w:rPr>
      </w:pPr>
      <w:r w:rsidRPr="0069724E">
        <w:rPr>
          <w:spacing w:val="1"/>
          <w:sz w:val="24"/>
          <w:szCs w:val="24"/>
        </w:rPr>
        <w:t>2.Передача сверху у стены, стоя и сидя (чередования).</w:t>
      </w:r>
    </w:p>
    <w:p w:rsidR="0037521E" w:rsidRPr="0069724E" w:rsidRDefault="0037521E" w:rsidP="00ED6FB1">
      <w:pPr>
        <w:shd w:val="clear" w:color="auto" w:fill="FFFFFF"/>
        <w:tabs>
          <w:tab w:val="left" w:pos="1253"/>
        </w:tabs>
        <w:rPr>
          <w:spacing w:val="-18"/>
          <w:sz w:val="24"/>
          <w:szCs w:val="24"/>
        </w:rPr>
      </w:pPr>
      <w:r w:rsidRPr="0069724E">
        <w:rPr>
          <w:spacing w:val="1"/>
          <w:sz w:val="24"/>
          <w:szCs w:val="24"/>
        </w:rPr>
        <w:t>3.Подача нижняя прямая на точность.</w:t>
      </w:r>
    </w:p>
    <w:p w:rsidR="0037521E" w:rsidRPr="0069724E" w:rsidRDefault="0037521E" w:rsidP="00ED6FB1">
      <w:pPr>
        <w:shd w:val="clear" w:color="auto" w:fill="FFFFFF"/>
        <w:tabs>
          <w:tab w:val="left" w:pos="1253"/>
        </w:tabs>
        <w:ind w:right="768"/>
        <w:rPr>
          <w:color w:val="000000"/>
          <w:spacing w:val="1"/>
          <w:sz w:val="24"/>
          <w:szCs w:val="24"/>
        </w:rPr>
      </w:pPr>
      <w:r w:rsidRPr="0069724E">
        <w:rPr>
          <w:sz w:val="24"/>
          <w:szCs w:val="24"/>
        </w:rPr>
        <w:t>4.Первая передача (прием) на точность из зоны 6 в зону 3.</w:t>
      </w:r>
    </w:p>
    <w:p w:rsidR="00A751C7" w:rsidRPr="0069724E" w:rsidRDefault="00A751C7" w:rsidP="00ED6FB1">
      <w:pPr>
        <w:shd w:val="clear" w:color="auto" w:fill="FFFFFF"/>
        <w:tabs>
          <w:tab w:val="left" w:pos="1306"/>
        </w:tabs>
        <w:ind w:right="1152"/>
        <w:rPr>
          <w:b/>
          <w:bCs/>
          <w:color w:val="000000"/>
          <w:spacing w:val="2"/>
          <w:sz w:val="24"/>
          <w:szCs w:val="24"/>
        </w:rPr>
      </w:pPr>
    </w:p>
    <w:p w:rsidR="0037521E" w:rsidRPr="0069724E" w:rsidRDefault="0037521E" w:rsidP="00ED6FB1">
      <w:pPr>
        <w:shd w:val="clear" w:color="auto" w:fill="FFFFFF"/>
        <w:tabs>
          <w:tab w:val="left" w:pos="1306"/>
        </w:tabs>
        <w:ind w:right="1152"/>
        <w:rPr>
          <w:b/>
          <w:bCs/>
          <w:color w:val="000000"/>
          <w:spacing w:val="-14"/>
          <w:sz w:val="24"/>
          <w:szCs w:val="24"/>
        </w:rPr>
      </w:pPr>
      <w:r w:rsidRPr="0069724E">
        <w:rPr>
          <w:b/>
          <w:bCs/>
          <w:color w:val="000000"/>
          <w:spacing w:val="2"/>
          <w:sz w:val="24"/>
          <w:szCs w:val="24"/>
        </w:rPr>
        <w:t>Игровая подготовка</w:t>
      </w:r>
    </w:p>
    <w:p w:rsidR="0037521E" w:rsidRPr="0069724E" w:rsidRDefault="0037521E" w:rsidP="00ED6FB1">
      <w:pPr>
        <w:shd w:val="clear" w:color="auto" w:fill="FFFFFF"/>
        <w:tabs>
          <w:tab w:val="left" w:pos="1310"/>
        </w:tabs>
        <w:rPr>
          <w:color w:val="000000"/>
          <w:spacing w:val="-23"/>
          <w:sz w:val="24"/>
          <w:szCs w:val="24"/>
        </w:rPr>
      </w:pPr>
      <w:r w:rsidRPr="0069724E">
        <w:rPr>
          <w:iCs/>
          <w:color w:val="000000"/>
          <w:spacing w:val="1"/>
          <w:sz w:val="24"/>
          <w:szCs w:val="24"/>
        </w:rPr>
        <w:t>1.</w:t>
      </w:r>
      <w:r w:rsidRPr="0069724E">
        <w:rPr>
          <w:color w:val="000000"/>
          <w:spacing w:val="2"/>
          <w:sz w:val="24"/>
          <w:szCs w:val="24"/>
        </w:rPr>
        <w:t>Мини-волейбол (по специальным правилам).</w:t>
      </w:r>
    </w:p>
    <w:p w:rsidR="0037521E" w:rsidRPr="0069724E" w:rsidRDefault="0037521E" w:rsidP="00ED6FB1">
      <w:pPr>
        <w:shd w:val="clear" w:color="auto" w:fill="FFFFFF"/>
        <w:tabs>
          <w:tab w:val="left" w:pos="1310"/>
        </w:tabs>
        <w:ind w:right="768"/>
        <w:rPr>
          <w:color w:val="000000"/>
          <w:spacing w:val="2"/>
          <w:sz w:val="24"/>
          <w:szCs w:val="24"/>
        </w:rPr>
      </w:pPr>
      <w:r w:rsidRPr="0069724E">
        <w:rPr>
          <w:color w:val="000000"/>
          <w:spacing w:val="2"/>
          <w:sz w:val="24"/>
          <w:szCs w:val="24"/>
        </w:rPr>
        <w:t>2.Волейбол 2x2, 3x3, 4x4, 6x6.</w:t>
      </w:r>
    </w:p>
    <w:p w:rsidR="0037521E" w:rsidRPr="0069724E" w:rsidRDefault="0037521E" w:rsidP="00420B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9724E">
        <w:rPr>
          <w:rFonts w:ascii="Times New Roman" w:hAnsi="Times New Roman" w:cs="Times New Roman"/>
          <w:b/>
          <w:sz w:val="24"/>
          <w:szCs w:val="24"/>
        </w:rPr>
        <w:t>3.3. Нормативы физической подготовки</w:t>
      </w:r>
    </w:p>
    <w:p w:rsidR="0037521E" w:rsidRPr="0069724E" w:rsidRDefault="0037521E" w:rsidP="0037521E">
      <w:pPr>
        <w:widowControl/>
        <w:jc w:val="right"/>
        <w:rPr>
          <w:i/>
          <w:sz w:val="24"/>
          <w:szCs w:val="24"/>
        </w:rPr>
      </w:pPr>
      <w:r w:rsidRPr="0069724E">
        <w:rPr>
          <w:i/>
          <w:sz w:val="24"/>
          <w:szCs w:val="24"/>
        </w:rPr>
        <w:t xml:space="preserve">Таблица </w:t>
      </w:r>
      <w:r w:rsidR="005B192C" w:rsidRPr="0069724E">
        <w:rPr>
          <w:i/>
          <w:sz w:val="24"/>
          <w:szCs w:val="24"/>
        </w:rPr>
        <w:t>4</w:t>
      </w:r>
    </w:p>
    <w:p w:rsidR="0037521E" w:rsidRPr="0069724E" w:rsidRDefault="0037521E" w:rsidP="0037521E">
      <w:pPr>
        <w:widowControl/>
        <w:jc w:val="center"/>
        <w:rPr>
          <w:b/>
          <w:i/>
          <w:color w:val="000000"/>
          <w:sz w:val="24"/>
          <w:szCs w:val="24"/>
        </w:rPr>
      </w:pPr>
      <w:r w:rsidRPr="0069724E">
        <w:rPr>
          <w:b/>
          <w:i/>
          <w:color w:val="000000"/>
          <w:sz w:val="24"/>
          <w:szCs w:val="24"/>
        </w:rPr>
        <w:t>Нормативы общей физической и специальной физической подготовки для обучающихся спортивно-оздоровительных групп (для перевода на предпрофессиональные программы)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6"/>
        <w:gridCol w:w="3718"/>
        <w:gridCol w:w="3738"/>
      </w:tblGrid>
      <w:tr w:rsidR="0037521E" w:rsidRPr="00A555C9" w:rsidTr="00D7515E">
        <w:trPr>
          <w:trHeight w:val="253"/>
        </w:trPr>
        <w:tc>
          <w:tcPr>
            <w:tcW w:w="2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7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Контрольные упражнения (тесты)</w:t>
            </w:r>
          </w:p>
        </w:tc>
      </w:tr>
      <w:tr w:rsidR="0037521E" w:rsidRPr="00A555C9" w:rsidTr="00D7515E">
        <w:trPr>
          <w:trHeight w:val="242"/>
        </w:trPr>
        <w:tc>
          <w:tcPr>
            <w:tcW w:w="2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jc w:val="center"/>
              <w:rPr>
                <w:sz w:val="22"/>
                <w:szCs w:val="22"/>
              </w:rPr>
            </w:pPr>
          </w:p>
          <w:p w:rsidR="0037521E" w:rsidRPr="00A555C9" w:rsidRDefault="0037521E" w:rsidP="00D7515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Юноши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Девушки</w:t>
            </w:r>
          </w:p>
        </w:tc>
      </w:tr>
      <w:tr w:rsidR="0037521E" w:rsidRPr="00A555C9" w:rsidTr="00D7515E">
        <w:trPr>
          <w:trHeight w:val="242"/>
        </w:trPr>
        <w:tc>
          <w:tcPr>
            <w:tcW w:w="2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Быстрота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Бег 30 м (не более 5,1 с)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Бег 30 м (не более 5,7 с)</w:t>
            </w:r>
          </w:p>
        </w:tc>
      </w:tr>
      <w:tr w:rsidR="0037521E" w:rsidRPr="00A555C9" w:rsidTr="00D7515E">
        <w:trPr>
          <w:trHeight w:val="475"/>
        </w:trPr>
        <w:tc>
          <w:tcPr>
            <w:tcW w:w="2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rPr>
                <w:sz w:val="22"/>
                <w:szCs w:val="22"/>
              </w:rPr>
            </w:pPr>
          </w:p>
          <w:p w:rsidR="0037521E" w:rsidRPr="00A555C9" w:rsidRDefault="0037521E" w:rsidP="00D7515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Челночный бег 5 х 6 м (не более 11,0 с)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ind w:left="-8" w:right="-19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Челночный бег 5 х 6 м (не более 11,5 с)</w:t>
            </w:r>
          </w:p>
        </w:tc>
      </w:tr>
      <w:tr w:rsidR="0037521E" w:rsidRPr="00A555C9" w:rsidTr="00D7515E">
        <w:trPr>
          <w:trHeight w:val="475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Сила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Бросок мяча весом 1 кг из-за головы двумя руками стоя (не менее 12,5 м)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Бросок мяча весом 1 кг из-за головы двумя руками стоя (не менее 12 м)</w:t>
            </w:r>
          </w:p>
        </w:tc>
      </w:tr>
      <w:tr w:rsidR="0037521E" w:rsidRPr="00A555C9" w:rsidTr="00D7515E">
        <w:trPr>
          <w:trHeight w:val="466"/>
        </w:trPr>
        <w:tc>
          <w:tcPr>
            <w:tcW w:w="2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Скоростно-силовые качества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Прыжок в длину с места (не менее 210 см)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>Прыжок в длину с места (не менее 190 см)</w:t>
            </w:r>
          </w:p>
        </w:tc>
      </w:tr>
      <w:tr w:rsidR="0037521E" w:rsidRPr="00A555C9" w:rsidTr="00D7515E">
        <w:trPr>
          <w:trHeight w:val="495"/>
        </w:trPr>
        <w:tc>
          <w:tcPr>
            <w:tcW w:w="2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rPr>
                <w:sz w:val="22"/>
                <w:szCs w:val="22"/>
              </w:rPr>
            </w:pPr>
          </w:p>
          <w:p w:rsidR="0037521E" w:rsidRPr="00A555C9" w:rsidRDefault="0037521E" w:rsidP="00D7515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 xml:space="preserve">Прыжок вверх с места </w:t>
            </w:r>
            <w:proofErr w:type="gramStart"/>
            <w:r w:rsidRPr="00A555C9">
              <w:rPr>
                <w:sz w:val="22"/>
                <w:szCs w:val="22"/>
              </w:rPr>
              <w:t>со</w:t>
            </w:r>
            <w:proofErr w:type="gramEnd"/>
            <w:r w:rsidRPr="00A555C9">
              <w:rPr>
                <w:sz w:val="22"/>
                <w:szCs w:val="22"/>
              </w:rPr>
              <w:t xml:space="preserve"> взмахом руками (не менее 54 см)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21E" w:rsidRPr="00A555C9" w:rsidRDefault="0037521E" w:rsidP="00D7515E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A555C9">
              <w:rPr>
                <w:sz w:val="22"/>
                <w:szCs w:val="22"/>
              </w:rPr>
              <w:t xml:space="preserve">Прыжок вверх с места </w:t>
            </w:r>
            <w:proofErr w:type="gramStart"/>
            <w:r w:rsidRPr="00A555C9">
              <w:rPr>
                <w:sz w:val="22"/>
                <w:szCs w:val="22"/>
              </w:rPr>
              <w:t>со</w:t>
            </w:r>
            <w:proofErr w:type="gramEnd"/>
            <w:r w:rsidRPr="00A555C9">
              <w:rPr>
                <w:sz w:val="22"/>
                <w:szCs w:val="22"/>
              </w:rPr>
              <w:t xml:space="preserve"> взмахом руками (не менее 46 см)</w:t>
            </w:r>
          </w:p>
        </w:tc>
      </w:tr>
    </w:tbl>
    <w:p w:rsidR="00D7515E" w:rsidRPr="0069724E" w:rsidRDefault="00D7515E" w:rsidP="00D7515E">
      <w:pPr>
        <w:shd w:val="clear" w:color="auto" w:fill="FFFFFF"/>
        <w:spacing w:before="233" w:line="238" w:lineRule="exact"/>
        <w:jc w:val="center"/>
        <w:rPr>
          <w:b/>
          <w:bCs/>
          <w:color w:val="000000"/>
          <w:spacing w:val="-5"/>
          <w:sz w:val="24"/>
          <w:szCs w:val="24"/>
        </w:rPr>
      </w:pPr>
      <w:r w:rsidRPr="0069724E">
        <w:rPr>
          <w:b/>
          <w:sz w:val="24"/>
          <w:szCs w:val="24"/>
        </w:rPr>
        <w:t>3.4.</w:t>
      </w:r>
      <w:r w:rsidRPr="0069724E">
        <w:rPr>
          <w:b/>
          <w:bCs/>
          <w:color w:val="000000"/>
          <w:spacing w:val="-5"/>
          <w:sz w:val="24"/>
          <w:szCs w:val="24"/>
        </w:rPr>
        <w:t>Показатели соревновательной нагрузки в годичном цикле (количество встреч-игр)</w:t>
      </w:r>
    </w:p>
    <w:p w:rsidR="00D7515E" w:rsidRPr="0069724E" w:rsidRDefault="00AF3E09" w:rsidP="00AF3E09">
      <w:pPr>
        <w:ind w:firstLine="708"/>
        <w:jc w:val="both"/>
        <w:rPr>
          <w:sz w:val="24"/>
          <w:szCs w:val="24"/>
        </w:rPr>
      </w:pPr>
      <w:proofErr w:type="gramStart"/>
      <w:r w:rsidRPr="0069724E">
        <w:rPr>
          <w:sz w:val="24"/>
          <w:szCs w:val="24"/>
        </w:rPr>
        <w:t>Обучающиеся</w:t>
      </w:r>
      <w:proofErr w:type="gramEnd"/>
      <w:r w:rsidRPr="0069724E">
        <w:rPr>
          <w:sz w:val="24"/>
          <w:szCs w:val="24"/>
        </w:rPr>
        <w:t xml:space="preserve"> спортивно-оздоровительных групп допускаются к соревновательной практике только по личному желанию.</w:t>
      </w:r>
    </w:p>
    <w:p w:rsidR="005B192C" w:rsidRPr="0069724E" w:rsidRDefault="005B192C" w:rsidP="005B192C">
      <w:pPr>
        <w:ind w:firstLine="708"/>
        <w:jc w:val="right"/>
        <w:rPr>
          <w:i/>
          <w:sz w:val="24"/>
          <w:szCs w:val="24"/>
        </w:rPr>
      </w:pPr>
      <w:r w:rsidRPr="0069724E">
        <w:rPr>
          <w:i/>
          <w:sz w:val="24"/>
          <w:szCs w:val="24"/>
        </w:rPr>
        <w:t>Таблица 5</w:t>
      </w:r>
    </w:p>
    <w:p w:rsidR="00D7515E" w:rsidRDefault="00D7515E" w:rsidP="00D7515E">
      <w:pPr>
        <w:spacing w:after="202" w:line="1" w:lineRule="exact"/>
        <w:rPr>
          <w:sz w:val="24"/>
          <w:szCs w:val="24"/>
        </w:rPr>
      </w:pPr>
    </w:p>
    <w:tbl>
      <w:tblPr>
        <w:tblW w:w="98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1"/>
        <w:gridCol w:w="2296"/>
        <w:gridCol w:w="2296"/>
      </w:tblGrid>
      <w:tr w:rsidR="00AF3E09" w:rsidTr="00AF3E09">
        <w:trPr>
          <w:trHeight w:val="404"/>
        </w:trPr>
        <w:tc>
          <w:tcPr>
            <w:tcW w:w="52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spacing w:line="209" w:lineRule="exact"/>
              <w:ind w:right="154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-5"/>
                <w:sz w:val="22"/>
                <w:szCs w:val="22"/>
              </w:rPr>
              <w:t>Виды</w:t>
            </w:r>
          </w:p>
          <w:p w:rsidR="00AF3E09" w:rsidRPr="00AF3E09" w:rsidRDefault="00AF3E09" w:rsidP="00D7515E">
            <w:pPr>
              <w:shd w:val="clear" w:color="auto" w:fill="FFFFFF"/>
              <w:spacing w:line="209" w:lineRule="exact"/>
              <w:ind w:right="154"/>
              <w:jc w:val="center"/>
              <w:rPr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-3"/>
                <w:sz w:val="22"/>
                <w:szCs w:val="22"/>
              </w:rPr>
              <w:t>сорев</w:t>
            </w:r>
            <w:r w:rsidRPr="00AF3E09">
              <w:rPr>
                <w:b/>
                <w:bCs/>
                <w:color w:val="000000"/>
                <w:spacing w:val="-6"/>
                <w:sz w:val="22"/>
                <w:szCs w:val="22"/>
              </w:rPr>
              <w:t>нований</w:t>
            </w:r>
          </w:p>
          <w:p w:rsidR="00AF3E09" w:rsidRPr="00AF3E09" w:rsidRDefault="00AF3E09" w:rsidP="00AF3E09">
            <w:pPr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spacing w:line="206" w:lineRule="exact"/>
              <w:ind w:right="62"/>
              <w:jc w:val="center"/>
              <w:rPr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-3"/>
                <w:sz w:val="22"/>
                <w:szCs w:val="22"/>
              </w:rPr>
              <w:t>Спортивно-оздорови</w:t>
            </w:r>
            <w:r w:rsidRPr="00AF3E09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тельный </w:t>
            </w:r>
            <w:r w:rsidRPr="00AF3E09">
              <w:rPr>
                <w:b/>
                <w:bCs/>
                <w:color w:val="000000"/>
                <w:spacing w:val="-3"/>
                <w:sz w:val="22"/>
                <w:szCs w:val="22"/>
              </w:rPr>
              <w:t>этап</w:t>
            </w:r>
          </w:p>
        </w:tc>
      </w:tr>
      <w:tr w:rsidR="00AF3E09" w:rsidTr="00AF3E09">
        <w:trPr>
          <w:trHeight w:val="302"/>
        </w:trPr>
        <w:tc>
          <w:tcPr>
            <w:tcW w:w="52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E09" w:rsidRPr="00AF3E09" w:rsidRDefault="00AF3E09" w:rsidP="00D7515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spacing w:line="206" w:lineRule="exact"/>
              <w:ind w:right="67"/>
              <w:jc w:val="center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-6"/>
                <w:sz w:val="22"/>
                <w:szCs w:val="22"/>
              </w:rPr>
              <w:t>1-й период</w:t>
            </w:r>
          </w:p>
          <w:p w:rsidR="00AF3E09" w:rsidRPr="00AF3E09" w:rsidRDefault="00AF3E09" w:rsidP="00AF3E09">
            <w:pPr>
              <w:shd w:val="clear" w:color="auto" w:fill="FFFFFF"/>
              <w:spacing w:line="206" w:lineRule="exact"/>
              <w:ind w:left="29" w:right="67"/>
              <w:jc w:val="center"/>
              <w:rPr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 w:rsidRPr="00AF3E09">
              <w:rPr>
                <w:b/>
                <w:bCs/>
                <w:color w:val="000000"/>
                <w:spacing w:val="9"/>
                <w:sz w:val="22"/>
                <w:szCs w:val="22"/>
              </w:rPr>
              <w:t xml:space="preserve">6-8 </w:t>
            </w:r>
            <w:r w:rsidRPr="00AF3E09">
              <w:rPr>
                <w:b/>
                <w:bCs/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spacing w:line="206" w:lineRule="exact"/>
              <w:ind w:right="31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2-й </w:t>
            </w:r>
            <w:r w:rsidRPr="00AF3E09">
              <w:rPr>
                <w:b/>
                <w:bCs/>
                <w:color w:val="000000"/>
                <w:spacing w:val="-4"/>
                <w:sz w:val="22"/>
                <w:szCs w:val="22"/>
              </w:rPr>
              <w:t>период</w:t>
            </w:r>
          </w:p>
          <w:p w:rsidR="00AF3E09" w:rsidRPr="00AF3E09" w:rsidRDefault="00AF3E09" w:rsidP="00D7515E">
            <w:pPr>
              <w:shd w:val="clear" w:color="auto" w:fill="FFFFFF"/>
              <w:spacing w:line="206" w:lineRule="exact"/>
              <w:ind w:right="31" w:firstLine="14"/>
              <w:jc w:val="center"/>
              <w:rPr>
                <w:sz w:val="22"/>
                <w:szCs w:val="22"/>
              </w:rPr>
            </w:pPr>
            <w:r w:rsidRPr="00AF3E09">
              <w:rPr>
                <w:b/>
                <w:bCs/>
                <w:color w:val="000000"/>
                <w:spacing w:val="6"/>
                <w:sz w:val="22"/>
                <w:szCs w:val="22"/>
              </w:rPr>
              <w:t xml:space="preserve">9-17 </w:t>
            </w:r>
            <w:r w:rsidRPr="00AF3E09">
              <w:rPr>
                <w:b/>
                <w:bCs/>
                <w:color w:val="000000"/>
                <w:spacing w:val="1"/>
                <w:sz w:val="22"/>
                <w:szCs w:val="22"/>
              </w:rPr>
              <w:t>лет</w:t>
            </w:r>
          </w:p>
        </w:tc>
      </w:tr>
      <w:tr w:rsidR="00AF3E09" w:rsidTr="00AF3E09">
        <w:trPr>
          <w:trHeight w:val="308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spacing w:line="204" w:lineRule="exac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 физиче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ской </w:t>
            </w:r>
            <w:r w:rsidRPr="00AF3E09">
              <w:rPr>
                <w:color w:val="000000"/>
                <w:spacing w:val="-3"/>
                <w:sz w:val="22"/>
                <w:szCs w:val="22"/>
              </w:rPr>
              <w:t xml:space="preserve">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технической </w:t>
            </w:r>
            <w:r w:rsidRPr="00AF3E09">
              <w:rPr>
                <w:color w:val="000000"/>
                <w:sz w:val="22"/>
                <w:szCs w:val="22"/>
              </w:rPr>
              <w:t xml:space="preserve">подготовке 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3E09">
              <w:rPr>
                <w:color w:val="000000"/>
                <w:sz w:val="22"/>
                <w:szCs w:val="22"/>
              </w:rPr>
              <w:t>2-4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ind w:left="55" w:right="70"/>
              <w:jc w:val="center"/>
              <w:rPr>
                <w:sz w:val="22"/>
                <w:szCs w:val="22"/>
              </w:rPr>
            </w:pPr>
            <w:r w:rsidRPr="00AF3E09">
              <w:rPr>
                <w:color w:val="000000"/>
                <w:sz w:val="22"/>
                <w:szCs w:val="22"/>
              </w:rPr>
              <w:t>5-8</w:t>
            </w:r>
          </w:p>
        </w:tc>
      </w:tr>
      <w:tr w:rsidR="00AF3E09" w:rsidTr="00AF3E09">
        <w:trPr>
          <w:trHeight w:val="257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rPr>
                <w:sz w:val="22"/>
                <w:szCs w:val="22"/>
              </w:rPr>
            </w:pPr>
            <w:r w:rsidRPr="00AF3E09">
              <w:rPr>
                <w:color w:val="000000"/>
                <w:spacing w:val="-2"/>
                <w:sz w:val="22"/>
                <w:szCs w:val="22"/>
              </w:rPr>
              <w:t>Контрольные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3E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ind w:left="31" w:right="22"/>
              <w:jc w:val="center"/>
              <w:rPr>
                <w:sz w:val="22"/>
                <w:szCs w:val="22"/>
              </w:rPr>
            </w:pPr>
            <w:r w:rsidRPr="00AF3E09">
              <w:rPr>
                <w:color w:val="000000"/>
                <w:spacing w:val="-1"/>
                <w:sz w:val="22"/>
                <w:szCs w:val="22"/>
              </w:rPr>
              <w:t>4-10</w:t>
            </w:r>
          </w:p>
        </w:tc>
      </w:tr>
      <w:tr w:rsidR="00AF3E09" w:rsidTr="00AF3E09">
        <w:trPr>
          <w:trHeight w:val="274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3E09" w:rsidRPr="00AF3E09" w:rsidRDefault="00AF3E09" w:rsidP="00D7515E">
            <w:pPr>
              <w:shd w:val="clear" w:color="auto" w:fill="FFFFFF"/>
              <w:rPr>
                <w:sz w:val="22"/>
                <w:szCs w:val="22"/>
              </w:rPr>
            </w:pPr>
            <w:r w:rsidRPr="00AF3E09">
              <w:rPr>
                <w:color w:val="000000"/>
                <w:spacing w:val="-2"/>
                <w:sz w:val="22"/>
                <w:szCs w:val="22"/>
              </w:rPr>
              <w:t>Подводящие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3E09">
              <w:rPr>
                <w:color w:val="000000"/>
                <w:spacing w:val="29"/>
                <w:w w:val="116"/>
                <w:sz w:val="22"/>
                <w:szCs w:val="22"/>
              </w:rPr>
              <w:t>-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3E09">
              <w:rPr>
                <w:sz w:val="22"/>
                <w:szCs w:val="22"/>
              </w:rPr>
              <w:t>-</w:t>
            </w:r>
          </w:p>
        </w:tc>
      </w:tr>
      <w:tr w:rsidR="00AF3E09" w:rsidTr="00AF3E09">
        <w:trPr>
          <w:trHeight w:val="279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E09" w:rsidRPr="00AF3E09" w:rsidRDefault="00AF3E09" w:rsidP="00AF3E09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AF3E09">
              <w:rPr>
                <w:color w:val="000000"/>
                <w:spacing w:val="-3"/>
                <w:sz w:val="22"/>
                <w:szCs w:val="22"/>
              </w:rPr>
              <w:t>Основные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3E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3E09" w:rsidRPr="00AF3E09" w:rsidRDefault="00AF3E09" w:rsidP="00D7515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F3E09">
              <w:rPr>
                <w:sz w:val="22"/>
                <w:szCs w:val="22"/>
              </w:rPr>
              <w:t>до 6</w:t>
            </w:r>
          </w:p>
        </w:tc>
      </w:tr>
    </w:tbl>
    <w:p w:rsidR="00D7515E" w:rsidRDefault="00D7515E" w:rsidP="00D7515E">
      <w:pPr>
        <w:shd w:val="clear" w:color="auto" w:fill="FFFFFF"/>
        <w:spacing w:before="103"/>
        <w:rPr>
          <w:b/>
          <w:bCs/>
          <w:i/>
          <w:iCs/>
          <w:color w:val="000000"/>
          <w:spacing w:val="2"/>
          <w:sz w:val="24"/>
          <w:szCs w:val="24"/>
        </w:rPr>
      </w:pPr>
    </w:p>
    <w:p w:rsidR="00D7515E" w:rsidRDefault="00D7515E" w:rsidP="00052CB9">
      <w:pPr>
        <w:shd w:val="clear" w:color="auto" w:fill="FFFFFF"/>
        <w:jc w:val="both"/>
        <w:rPr>
          <w:sz w:val="22"/>
          <w:szCs w:val="22"/>
        </w:rPr>
      </w:pPr>
    </w:p>
    <w:p w:rsidR="005B192C" w:rsidRDefault="005B192C" w:rsidP="00A751C7">
      <w:pPr>
        <w:shd w:val="clear" w:color="auto" w:fill="FFFFFF"/>
        <w:jc w:val="center"/>
        <w:rPr>
          <w:sz w:val="24"/>
          <w:szCs w:val="24"/>
        </w:rPr>
      </w:pPr>
    </w:p>
    <w:p w:rsidR="005B192C" w:rsidRDefault="005B192C" w:rsidP="00A751C7">
      <w:pPr>
        <w:shd w:val="clear" w:color="auto" w:fill="FFFFFF"/>
        <w:jc w:val="center"/>
        <w:rPr>
          <w:sz w:val="24"/>
          <w:szCs w:val="24"/>
        </w:rPr>
      </w:pPr>
    </w:p>
    <w:p w:rsidR="005B192C" w:rsidRDefault="005B192C" w:rsidP="00A751C7">
      <w:pPr>
        <w:shd w:val="clear" w:color="auto" w:fill="FFFFFF"/>
        <w:jc w:val="center"/>
        <w:rPr>
          <w:sz w:val="24"/>
          <w:szCs w:val="24"/>
        </w:rPr>
      </w:pPr>
    </w:p>
    <w:p w:rsidR="00A751C7" w:rsidRDefault="00A751C7" w:rsidP="00A751C7">
      <w:pPr>
        <w:shd w:val="clear" w:color="auto" w:fill="FFFFFF"/>
        <w:jc w:val="center"/>
        <w:rPr>
          <w:sz w:val="24"/>
          <w:szCs w:val="24"/>
        </w:rPr>
      </w:pPr>
      <w:r w:rsidRPr="00EE3BA1">
        <w:rPr>
          <w:sz w:val="24"/>
          <w:szCs w:val="24"/>
        </w:rPr>
        <w:t>ПЕРЕЧЕНЬ ИНФОРМАЦИОННОГО ОБЕСПЕЧЕНИЯ</w:t>
      </w:r>
    </w:p>
    <w:p w:rsidR="00A751C7" w:rsidRPr="00EE3BA1" w:rsidRDefault="00A751C7" w:rsidP="00A751C7">
      <w:pPr>
        <w:shd w:val="clear" w:color="auto" w:fill="FFFFFF"/>
        <w:jc w:val="center"/>
        <w:rPr>
          <w:sz w:val="24"/>
          <w:szCs w:val="24"/>
        </w:rPr>
      </w:pPr>
    </w:p>
    <w:p w:rsidR="000A250C" w:rsidRPr="00B2532F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before="19" w:line="360" w:lineRule="auto"/>
        <w:ind w:left="82" w:firstLine="259"/>
        <w:rPr>
          <w:spacing w:val="-10"/>
          <w:sz w:val="22"/>
          <w:szCs w:val="22"/>
        </w:rPr>
      </w:pPr>
      <w:r w:rsidRPr="00B2532F">
        <w:rPr>
          <w:spacing w:val="-2"/>
          <w:sz w:val="22"/>
          <w:szCs w:val="22"/>
        </w:rPr>
        <w:t xml:space="preserve">Волейбол: поурочная учебная программа для ДЮСШ и СДЮПК, </w:t>
      </w:r>
      <w:r w:rsidRPr="00B2532F">
        <w:rPr>
          <w:sz w:val="22"/>
          <w:szCs w:val="22"/>
        </w:rPr>
        <w:t>М., 1982 (ГНП), 1983 (УТГ), 1985 (ГСС).</w:t>
      </w:r>
    </w:p>
    <w:p w:rsidR="000A250C" w:rsidRPr="00B2532F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before="10" w:line="360" w:lineRule="auto"/>
        <w:ind w:left="341"/>
        <w:rPr>
          <w:spacing w:val="-13"/>
          <w:sz w:val="22"/>
          <w:szCs w:val="22"/>
        </w:rPr>
      </w:pPr>
      <w:r w:rsidRPr="00B2532F">
        <w:rPr>
          <w:sz w:val="22"/>
          <w:szCs w:val="22"/>
        </w:rPr>
        <w:t>Волейбол</w:t>
      </w:r>
      <w:proofErr w:type="gramStart"/>
      <w:r w:rsidRPr="00B2532F">
        <w:rPr>
          <w:sz w:val="22"/>
          <w:szCs w:val="22"/>
        </w:rPr>
        <w:t xml:space="preserve"> / П</w:t>
      </w:r>
      <w:proofErr w:type="gramEnd"/>
      <w:r w:rsidRPr="00B2532F">
        <w:rPr>
          <w:sz w:val="22"/>
          <w:szCs w:val="22"/>
        </w:rPr>
        <w:t>од ред. А.В. Беляева, М.В. Савина. - М., 2000.</w:t>
      </w:r>
    </w:p>
    <w:p w:rsidR="000A250C" w:rsidRPr="00B2532F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8"/>
          <w:sz w:val="22"/>
          <w:szCs w:val="22"/>
        </w:rPr>
      </w:pPr>
      <w:r w:rsidRPr="00B2532F">
        <w:rPr>
          <w:i/>
          <w:iCs/>
          <w:sz w:val="22"/>
          <w:szCs w:val="22"/>
        </w:rPr>
        <w:t xml:space="preserve">Железняк Ю.Д. </w:t>
      </w:r>
      <w:r w:rsidRPr="00B2532F">
        <w:rPr>
          <w:sz w:val="22"/>
          <w:szCs w:val="22"/>
        </w:rPr>
        <w:t>К мастерству в волейболе. - М., 1978.</w:t>
      </w:r>
    </w:p>
    <w:p w:rsidR="000A250C" w:rsidRPr="00B2532F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0"/>
          <w:sz w:val="22"/>
          <w:szCs w:val="22"/>
        </w:rPr>
      </w:pPr>
      <w:r w:rsidRPr="00B2532F">
        <w:rPr>
          <w:i/>
          <w:iCs/>
          <w:sz w:val="22"/>
          <w:szCs w:val="22"/>
        </w:rPr>
        <w:t xml:space="preserve">Железняк Ю.Д. </w:t>
      </w:r>
      <w:r w:rsidRPr="00B2532F">
        <w:rPr>
          <w:sz w:val="22"/>
          <w:szCs w:val="22"/>
        </w:rPr>
        <w:t>Юный волейболист. - М., 1988.</w:t>
      </w:r>
    </w:p>
    <w:p w:rsidR="000A250C" w:rsidRPr="00B2532F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0"/>
          <w:sz w:val="22"/>
          <w:szCs w:val="22"/>
        </w:rPr>
      </w:pPr>
      <w:r w:rsidRPr="00B2532F">
        <w:rPr>
          <w:i/>
          <w:iCs/>
          <w:sz w:val="22"/>
          <w:szCs w:val="22"/>
        </w:rPr>
        <w:t xml:space="preserve">Железняк Ю.Д., </w:t>
      </w:r>
      <w:proofErr w:type="spellStart"/>
      <w:r w:rsidRPr="00B2532F">
        <w:rPr>
          <w:i/>
          <w:iCs/>
          <w:sz w:val="22"/>
          <w:szCs w:val="22"/>
        </w:rPr>
        <w:t>Ивойлов</w:t>
      </w:r>
      <w:proofErr w:type="spellEnd"/>
      <w:r w:rsidRPr="00B2532F">
        <w:rPr>
          <w:i/>
          <w:iCs/>
          <w:sz w:val="22"/>
          <w:szCs w:val="22"/>
        </w:rPr>
        <w:t xml:space="preserve"> А.В. </w:t>
      </w:r>
      <w:r w:rsidRPr="00B2532F">
        <w:rPr>
          <w:sz w:val="22"/>
          <w:szCs w:val="22"/>
        </w:rPr>
        <w:t>Волейбол. - М., 1991.</w:t>
      </w:r>
    </w:p>
    <w:p w:rsidR="000A250C" w:rsidRPr="00B2532F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before="5" w:line="360" w:lineRule="auto"/>
        <w:ind w:left="341"/>
        <w:rPr>
          <w:spacing w:val="-10"/>
          <w:sz w:val="22"/>
          <w:szCs w:val="22"/>
        </w:rPr>
      </w:pPr>
      <w:r w:rsidRPr="00B2532F">
        <w:rPr>
          <w:i/>
          <w:iCs/>
          <w:sz w:val="22"/>
          <w:szCs w:val="22"/>
        </w:rPr>
        <w:t xml:space="preserve">Железняк Ю.Д., </w:t>
      </w:r>
      <w:proofErr w:type="spellStart"/>
      <w:r w:rsidRPr="00B2532F">
        <w:rPr>
          <w:i/>
          <w:iCs/>
          <w:sz w:val="22"/>
          <w:szCs w:val="22"/>
        </w:rPr>
        <w:t>Кунянский</w:t>
      </w:r>
      <w:proofErr w:type="spellEnd"/>
      <w:r w:rsidRPr="00B2532F">
        <w:rPr>
          <w:i/>
          <w:iCs/>
          <w:sz w:val="22"/>
          <w:szCs w:val="22"/>
        </w:rPr>
        <w:t xml:space="preserve"> В. А. </w:t>
      </w:r>
      <w:r w:rsidRPr="00B2532F">
        <w:rPr>
          <w:sz w:val="22"/>
          <w:szCs w:val="22"/>
        </w:rPr>
        <w:t>У истоков мастерства. - М, 1998.</w:t>
      </w:r>
    </w:p>
    <w:p w:rsidR="000A250C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 w:rsidRPr="00B2532F">
        <w:rPr>
          <w:i/>
          <w:iCs/>
          <w:sz w:val="22"/>
          <w:szCs w:val="22"/>
        </w:rPr>
        <w:t xml:space="preserve">Марков К.К. </w:t>
      </w:r>
      <w:r w:rsidRPr="00B2532F">
        <w:rPr>
          <w:sz w:val="22"/>
          <w:szCs w:val="22"/>
        </w:rPr>
        <w:t>Руководство тренера по волейболу. - Иркутск, 1999.</w:t>
      </w:r>
    </w:p>
    <w:p w:rsidR="000A250C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 w:rsidRPr="000A250C">
        <w:rPr>
          <w:i/>
          <w:iCs/>
          <w:sz w:val="22"/>
          <w:szCs w:val="22"/>
        </w:rPr>
        <w:t xml:space="preserve">Марков К.К. </w:t>
      </w:r>
      <w:r w:rsidRPr="000A250C">
        <w:rPr>
          <w:sz w:val="22"/>
          <w:szCs w:val="22"/>
        </w:rPr>
        <w:t>Тренер - педагог и психолог. - Иркутск, 1999.</w:t>
      </w:r>
    </w:p>
    <w:p w:rsidR="000A250C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 w:rsidRPr="000A250C">
        <w:rPr>
          <w:spacing w:val="-4"/>
          <w:sz w:val="22"/>
          <w:szCs w:val="22"/>
        </w:rPr>
        <w:t xml:space="preserve">Настольная книга учителя физической культуры / под ред. Л.Б </w:t>
      </w:r>
      <w:proofErr w:type="spellStart"/>
      <w:r w:rsidRPr="000A250C">
        <w:rPr>
          <w:spacing w:val="-4"/>
          <w:sz w:val="22"/>
          <w:szCs w:val="22"/>
        </w:rPr>
        <w:t>Кофма</w:t>
      </w:r>
      <w:r w:rsidRPr="000A250C">
        <w:rPr>
          <w:sz w:val="22"/>
          <w:szCs w:val="22"/>
        </w:rPr>
        <w:t>на</w:t>
      </w:r>
      <w:proofErr w:type="spellEnd"/>
      <w:r w:rsidRPr="000A250C">
        <w:rPr>
          <w:sz w:val="22"/>
          <w:szCs w:val="22"/>
        </w:rPr>
        <w:t>. - М., 1998.</w:t>
      </w:r>
    </w:p>
    <w:p w:rsidR="000A250C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 xml:space="preserve"> </w:t>
      </w:r>
      <w:proofErr w:type="gramStart"/>
      <w:r w:rsidRPr="000A250C">
        <w:rPr>
          <w:i/>
          <w:iCs/>
          <w:sz w:val="22"/>
          <w:szCs w:val="22"/>
        </w:rPr>
        <w:t>Никитушкин</w:t>
      </w:r>
      <w:proofErr w:type="gramEnd"/>
      <w:r w:rsidRPr="000A250C">
        <w:rPr>
          <w:i/>
          <w:iCs/>
          <w:sz w:val="22"/>
          <w:szCs w:val="22"/>
        </w:rPr>
        <w:t xml:space="preserve"> В.Г., Губа В.П. </w:t>
      </w:r>
      <w:r w:rsidRPr="000A250C">
        <w:rPr>
          <w:sz w:val="22"/>
          <w:szCs w:val="22"/>
        </w:rPr>
        <w:t>Методы отбора в игровые виды спорта. - М., 1998.</w:t>
      </w:r>
    </w:p>
    <w:p w:rsidR="000A250C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 xml:space="preserve"> </w:t>
      </w:r>
      <w:r w:rsidRPr="000A250C">
        <w:rPr>
          <w:sz w:val="22"/>
          <w:szCs w:val="22"/>
        </w:rPr>
        <w:t>Основы управления подготовкой юных спортсменов</w:t>
      </w:r>
      <w:proofErr w:type="gramStart"/>
      <w:r w:rsidRPr="000A250C">
        <w:rPr>
          <w:sz w:val="22"/>
          <w:szCs w:val="22"/>
        </w:rPr>
        <w:t xml:space="preserve"> / П</w:t>
      </w:r>
      <w:proofErr w:type="gramEnd"/>
      <w:r w:rsidRPr="000A250C">
        <w:rPr>
          <w:sz w:val="22"/>
          <w:szCs w:val="22"/>
        </w:rPr>
        <w:t xml:space="preserve">од ред. М.Я. </w:t>
      </w:r>
      <w:proofErr w:type="spellStart"/>
      <w:r w:rsidRPr="000A250C">
        <w:rPr>
          <w:sz w:val="22"/>
          <w:szCs w:val="22"/>
        </w:rPr>
        <w:t>Набатниковой</w:t>
      </w:r>
      <w:proofErr w:type="spellEnd"/>
      <w:r w:rsidRPr="000A250C">
        <w:rPr>
          <w:sz w:val="22"/>
          <w:szCs w:val="22"/>
        </w:rPr>
        <w:t>. - М., 1982.</w:t>
      </w:r>
    </w:p>
    <w:p w:rsidR="000A250C" w:rsidRDefault="00566211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>
        <w:rPr>
          <w:sz w:val="22"/>
          <w:szCs w:val="22"/>
        </w:rPr>
        <w:t xml:space="preserve"> </w:t>
      </w:r>
      <w:r w:rsidR="000A250C" w:rsidRPr="000A250C">
        <w:rPr>
          <w:sz w:val="22"/>
          <w:szCs w:val="22"/>
        </w:rPr>
        <w:t>Система подготовки спортивного резерва. - М., 1999.</w:t>
      </w:r>
    </w:p>
    <w:p w:rsidR="000A250C" w:rsidRDefault="00566211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>
        <w:rPr>
          <w:sz w:val="22"/>
          <w:szCs w:val="22"/>
        </w:rPr>
        <w:t xml:space="preserve"> </w:t>
      </w:r>
      <w:r w:rsidR="000A250C" w:rsidRPr="000A250C">
        <w:rPr>
          <w:sz w:val="22"/>
          <w:szCs w:val="22"/>
        </w:rPr>
        <w:t xml:space="preserve">Спортивные игры / Под ред. Ю.Д. Железняка, Ю.М. Портнова </w:t>
      </w:r>
      <w:proofErr w:type="gramStart"/>
      <w:r w:rsidR="000A250C" w:rsidRPr="000A250C">
        <w:rPr>
          <w:sz w:val="22"/>
          <w:szCs w:val="22"/>
        </w:rPr>
        <w:t>-М</w:t>
      </w:r>
      <w:proofErr w:type="gramEnd"/>
      <w:r w:rsidR="000A250C" w:rsidRPr="000A250C">
        <w:rPr>
          <w:sz w:val="22"/>
          <w:szCs w:val="22"/>
        </w:rPr>
        <w:t>., 2000.</w:t>
      </w:r>
    </w:p>
    <w:p w:rsidR="000A250C" w:rsidRPr="000A250C" w:rsidRDefault="000A250C" w:rsidP="005C641E">
      <w:pPr>
        <w:numPr>
          <w:ilvl w:val="0"/>
          <w:numId w:val="18"/>
        </w:numPr>
        <w:shd w:val="clear" w:color="auto" w:fill="FFFFFF"/>
        <w:tabs>
          <w:tab w:val="left" w:pos="528"/>
        </w:tabs>
        <w:spacing w:line="360" w:lineRule="auto"/>
        <w:ind w:left="341"/>
        <w:rPr>
          <w:spacing w:val="-13"/>
          <w:sz w:val="22"/>
          <w:szCs w:val="22"/>
        </w:rPr>
      </w:pPr>
      <w:r w:rsidRPr="000A250C">
        <w:rPr>
          <w:i/>
          <w:iCs/>
          <w:sz w:val="22"/>
          <w:szCs w:val="22"/>
        </w:rPr>
        <w:t xml:space="preserve">Филин В.П. </w:t>
      </w:r>
      <w:r w:rsidRPr="000A250C">
        <w:rPr>
          <w:sz w:val="22"/>
          <w:szCs w:val="22"/>
        </w:rPr>
        <w:t>Теория и методика юношеского спорта. - М., 1987.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82791" w:rsidTr="00B82791">
        <w:tc>
          <w:tcPr>
            <w:tcW w:w="10421" w:type="dxa"/>
            <w:hideMark/>
          </w:tcPr>
          <w:p w:rsidR="00B82791" w:rsidRDefault="00B82791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Интернет ресурсы:</w:t>
            </w:r>
          </w:p>
        </w:tc>
      </w:tr>
      <w:tr w:rsidR="00B82791" w:rsidTr="00B82791">
        <w:tc>
          <w:tcPr>
            <w:tcW w:w="10421" w:type="dxa"/>
            <w:hideMark/>
          </w:tcPr>
          <w:p w:rsidR="00B82791" w:rsidRDefault="00B82791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33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>Министерство спорта РФ</w:t>
            </w:r>
            <w:r>
              <w:rPr>
                <w:sz w:val="22"/>
                <w:szCs w:val="22"/>
                <w:lang w:eastAsia="en-US"/>
              </w:rPr>
              <w:t xml:space="preserve"> http:</w:t>
            </w:r>
            <w:hyperlink r:id="rId20" w:history="1">
              <w:r>
                <w:rPr>
                  <w:rStyle w:val="a4"/>
                  <w:sz w:val="22"/>
                  <w:szCs w:val="22"/>
                  <w:lang w:eastAsia="en-US"/>
                </w:rPr>
                <w:t>www.minsport.gov.ru</w:t>
              </w:r>
            </w:hyperlink>
          </w:p>
        </w:tc>
      </w:tr>
      <w:tr w:rsidR="00B82791" w:rsidTr="00B82791">
        <w:tc>
          <w:tcPr>
            <w:tcW w:w="10421" w:type="dxa"/>
            <w:hideMark/>
          </w:tcPr>
          <w:p w:rsidR="00B82791" w:rsidRDefault="00B82791">
            <w:pPr>
              <w:shd w:val="clear" w:color="auto" w:fill="FFFFFF"/>
              <w:tabs>
                <w:tab w:val="left" w:pos="581"/>
              </w:tabs>
              <w:spacing w:line="360" w:lineRule="auto"/>
              <w:rPr>
                <w:iCs/>
                <w:spacing w:val="-21"/>
                <w:sz w:val="22"/>
                <w:szCs w:val="22"/>
                <w:lang w:eastAsia="en-US"/>
              </w:rPr>
            </w:pPr>
            <w:r>
              <w:rPr>
                <w:spacing w:val="3"/>
                <w:sz w:val="22"/>
                <w:szCs w:val="22"/>
                <w:lang w:eastAsia="en-US"/>
              </w:rPr>
              <w:t xml:space="preserve">Министерство образования и науки РФ </w:t>
            </w:r>
            <w:r>
              <w:rPr>
                <w:sz w:val="22"/>
                <w:szCs w:val="22"/>
                <w:lang w:eastAsia="en-US"/>
              </w:rPr>
              <w:t>http://минобрнауки</w:t>
            </w:r>
            <w:proofErr w:type="gramStart"/>
            <w:r>
              <w:rPr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sz w:val="22"/>
                <w:szCs w:val="22"/>
                <w:lang w:eastAsia="en-US"/>
              </w:rPr>
              <w:t>ф</w:t>
            </w:r>
          </w:p>
        </w:tc>
      </w:tr>
    </w:tbl>
    <w:p w:rsidR="000A250C" w:rsidRDefault="000A250C" w:rsidP="000A250C">
      <w:pPr>
        <w:spacing w:line="360" w:lineRule="auto"/>
        <w:rPr>
          <w:sz w:val="22"/>
          <w:szCs w:val="22"/>
        </w:rPr>
      </w:pPr>
    </w:p>
    <w:p w:rsidR="00A751C7" w:rsidRPr="005B192C" w:rsidRDefault="00A751C7" w:rsidP="000A250C">
      <w:pPr>
        <w:shd w:val="clear" w:color="auto" w:fill="FFFFFF"/>
        <w:tabs>
          <w:tab w:val="left" w:pos="528"/>
        </w:tabs>
        <w:spacing w:before="10" w:line="360" w:lineRule="auto"/>
        <w:jc w:val="both"/>
        <w:rPr>
          <w:spacing w:val="-14"/>
          <w:sz w:val="22"/>
          <w:szCs w:val="22"/>
        </w:rPr>
      </w:pPr>
    </w:p>
    <w:sectPr w:rsidR="00A751C7" w:rsidRPr="005B192C" w:rsidSect="006D5376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AE2" w:rsidRDefault="00987AE2" w:rsidP="00DF2E3F">
      <w:r>
        <w:separator/>
      </w:r>
    </w:p>
  </w:endnote>
  <w:endnote w:type="continuationSeparator" w:id="0">
    <w:p w:rsidR="00987AE2" w:rsidRDefault="00987AE2" w:rsidP="00DF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271998"/>
      <w:docPartObj>
        <w:docPartGallery w:val="Page Numbers (Bottom of Page)"/>
        <w:docPartUnique/>
      </w:docPartObj>
    </w:sdtPr>
    <w:sdtEndPr/>
    <w:sdtContent>
      <w:p w:rsidR="0061160F" w:rsidRDefault="006116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6F">
          <w:rPr>
            <w:noProof/>
          </w:rPr>
          <w:t>9</w:t>
        </w:r>
        <w:r>
          <w:fldChar w:fldCharType="end"/>
        </w:r>
      </w:p>
    </w:sdtContent>
  </w:sdt>
  <w:p w:rsidR="0061160F" w:rsidRDefault="006116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AE2" w:rsidRDefault="00987AE2" w:rsidP="00DF2E3F">
      <w:r>
        <w:separator/>
      </w:r>
    </w:p>
  </w:footnote>
  <w:footnote w:type="continuationSeparator" w:id="0">
    <w:p w:rsidR="00987AE2" w:rsidRDefault="00987AE2" w:rsidP="00DF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9CAE60"/>
    <w:lvl w:ilvl="0">
      <w:numFmt w:val="bullet"/>
      <w:lvlText w:val="*"/>
      <w:lvlJc w:val="left"/>
    </w:lvl>
  </w:abstractNum>
  <w:abstractNum w:abstractNumId="1">
    <w:nsid w:val="090B2EA5"/>
    <w:multiLevelType w:val="singleLevel"/>
    <w:tmpl w:val="5A9ED9F2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9CC7518"/>
    <w:multiLevelType w:val="multilevel"/>
    <w:tmpl w:val="BD2E0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3">
    <w:nsid w:val="14792A1F"/>
    <w:multiLevelType w:val="singleLevel"/>
    <w:tmpl w:val="4CAE4672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1A207231"/>
    <w:multiLevelType w:val="multilevel"/>
    <w:tmpl w:val="035A0D2C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1" w:hanging="1800"/>
      </w:pPr>
      <w:rPr>
        <w:rFonts w:hint="default"/>
      </w:rPr>
    </w:lvl>
  </w:abstractNum>
  <w:abstractNum w:abstractNumId="5">
    <w:nsid w:val="22A2623A"/>
    <w:multiLevelType w:val="singleLevel"/>
    <w:tmpl w:val="2E5E2BB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2EA34ECB"/>
    <w:multiLevelType w:val="hybridMultilevel"/>
    <w:tmpl w:val="87C05712"/>
    <w:lvl w:ilvl="0" w:tplc="FB9090A4">
      <w:start w:val="15"/>
      <w:numFmt w:val="decimal"/>
      <w:lvlText w:val="%1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7">
    <w:nsid w:val="35D30F93"/>
    <w:multiLevelType w:val="hybridMultilevel"/>
    <w:tmpl w:val="72AE00D2"/>
    <w:lvl w:ilvl="0" w:tplc="6420A19C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8486E"/>
    <w:multiLevelType w:val="hybridMultilevel"/>
    <w:tmpl w:val="5150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A36FA"/>
    <w:multiLevelType w:val="multilevel"/>
    <w:tmpl w:val="189EC30C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</w:lvl>
    <w:lvl w:ilvl="3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</w:lvl>
    <w:lvl w:ilvl="6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</w:lvl>
  </w:abstractNum>
  <w:abstractNum w:abstractNumId="10">
    <w:nsid w:val="3EC96B11"/>
    <w:multiLevelType w:val="singleLevel"/>
    <w:tmpl w:val="5A9ED9F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3F7C2FFE"/>
    <w:multiLevelType w:val="singleLevel"/>
    <w:tmpl w:val="A05EB8B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439865B9"/>
    <w:multiLevelType w:val="multilevel"/>
    <w:tmpl w:val="B3AA2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9BD28D0"/>
    <w:multiLevelType w:val="multilevel"/>
    <w:tmpl w:val="CA3E2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4">
    <w:nsid w:val="4B4F479B"/>
    <w:multiLevelType w:val="multilevel"/>
    <w:tmpl w:val="6CF44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F9F49F7"/>
    <w:multiLevelType w:val="hybridMultilevel"/>
    <w:tmpl w:val="395A7BD0"/>
    <w:lvl w:ilvl="0" w:tplc="4C4442E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41621"/>
    <w:multiLevelType w:val="hybridMultilevel"/>
    <w:tmpl w:val="65A4E33E"/>
    <w:lvl w:ilvl="0" w:tplc="313C3E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A4C90"/>
    <w:multiLevelType w:val="singleLevel"/>
    <w:tmpl w:val="5A9ED9F2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62BF08E4"/>
    <w:multiLevelType w:val="hybridMultilevel"/>
    <w:tmpl w:val="64BC1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0B092E"/>
    <w:multiLevelType w:val="multilevel"/>
    <w:tmpl w:val="8FBED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69D30CAF"/>
    <w:multiLevelType w:val="singleLevel"/>
    <w:tmpl w:val="AF92032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">
    <w:nsid w:val="7BB070EA"/>
    <w:multiLevelType w:val="multilevel"/>
    <w:tmpl w:val="9FB6B3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19"/>
  </w:num>
  <w:num w:numId="6">
    <w:abstractNumId w:val="11"/>
    <w:lvlOverride w:ilvl="0">
      <w:startOverride w:val="1"/>
    </w:lvlOverride>
  </w:num>
  <w:num w:numId="7">
    <w:abstractNumId w:val="3"/>
    <w:lvlOverride w:ilvl="0">
      <w:startOverride w:val="2"/>
    </w:lvlOverride>
  </w:num>
  <w:num w:numId="8">
    <w:abstractNumId w:val="10"/>
  </w:num>
  <w:num w:numId="9">
    <w:abstractNumId w:val="7"/>
  </w:num>
  <w:num w:numId="10">
    <w:abstractNumId w:val="16"/>
  </w:num>
  <w:num w:numId="11">
    <w:abstractNumId w:val="13"/>
  </w:num>
  <w:num w:numId="12">
    <w:abstractNumId w:val="4"/>
  </w:num>
  <w:num w:numId="13">
    <w:abstractNumId w:val="2"/>
  </w:num>
  <w:num w:numId="14">
    <w:abstractNumId w:val="20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17"/>
  </w:num>
  <w:num w:numId="19">
    <w:abstractNumId w:val="1"/>
  </w:num>
  <w:num w:numId="20">
    <w:abstractNumId w:val="9"/>
  </w:num>
  <w:num w:numId="21">
    <w:abstractNumId w:val="9"/>
    <w:lvlOverride w:ilvl="0">
      <w:startOverride w:val="17"/>
    </w:lvlOverride>
  </w:num>
  <w:num w:numId="22">
    <w:abstractNumId w:val="15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04"/>
    <w:rsid w:val="000259DA"/>
    <w:rsid w:val="00052CB9"/>
    <w:rsid w:val="0007610F"/>
    <w:rsid w:val="000A250C"/>
    <w:rsid w:val="000F0CF7"/>
    <w:rsid w:val="000F57D5"/>
    <w:rsid w:val="00181069"/>
    <w:rsid w:val="002F2E7A"/>
    <w:rsid w:val="003064D1"/>
    <w:rsid w:val="0037521E"/>
    <w:rsid w:val="003E0A33"/>
    <w:rsid w:val="003F7060"/>
    <w:rsid w:val="00420B11"/>
    <w:rsid w:val="00455B60"/>
    <w:rsid w:val="0046755F"/>
    <w:rsid w:val="004C6143"/>
    <w:rsid w:val="00566211"/>
    <w:rsid w:val="00580473"/>
    <w:rsid w:val="005A0A3F"/>
    <w:rsid w:val="005B192C"/>
    <w:rsid w:val="005C641E"/>
    <w:rsid w:val="005E16F2"/>
    <w:rsid w:val="0061160F"/>
    <w:rsid w:val="006166D6"/>
    <w:rsid w:val="00673F17"/>
    <w:rsid w:val="0069724E"/>
    <w:rsid w:val="006A3997"/>
    <w:rsid w:val="006D5376"/>
    <w:rsid w:val="00751B0B"/>
    <w:rsid w:val="00754644"/>
    <w:rsid w:val="00784B40"/>
    <w:rsid w:val="00863075"/>
    <w:rsid w:val="008846AA"/>
    <w:rsid w:val="008A49B6"/>
    <w:rsid w:val="00987AE2"/>
    <w:rsid w:val="009A193D"/>
    <w:rsid w:val="009D3A6A"/>
    <w:rsid w:val="009F0AA4"/>
    <w:rsid w:val="009F4AD1"/>
    <w:rsid w:val="00A138F4"/>
    <w:rsid w:val="00A751C7"/>
    <w:rsid w:val="00AB1803"/>
    <w:rsid w:val="00AB4A21"/>
    <w:rsid w:val="00AF3E09"/>
    <w:rsid w:val="00B20EAE"/>
    <w:rsid w:val="00B37C04"/>
    <w:rsid w:val="00B82791"/>
    <w:rsid w:val="00B9796F"/>
    <w:rsid w:val="00BB65F8"/>
    <w:rsid w:val="00BD69B7"/>
    <w:rsid w:val="00BF37F5"/>
    <w:rsid w:val="00D11CD1"/>
    <w:rsid w:val="00D51751"/>
    <w:rsid w:val="00D7515E"/>
    <w:rsid w:val="00D83D75"/>
    <w:rsid w:val="00DD5087"/>
    <w:rsid w:val="00DF2E3F"/>
    <w:rsid w:val="00E343A9"/>
    <w:rsid w:val="00E62E70"/>
    <w:rsid w:val="00E81934"/>
    <w:rsid w:val="00E873A0"/>
    <w:rsid w:val="00EA4C84"/>
    <w:rsid w:val="00ED6FB1"/>
    <w:rsid w:val="00FC13E9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B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1B0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51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6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4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2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2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B1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53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3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B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51B0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51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6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4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2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F2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2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B19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53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0%D0%BE%D1%81%D1%81%D0%B8%D1%8F" TargetMode="External"/><Relationship Id="rId18" Type="http://schemas.openxmlformats.org/officeDocument/2006/relationships/hyperlink" Target="http://ru.wikipedia.org/wiki/%D0%AF%D0%BF%D0%BE%D0%BD%D0%B8%D1%8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1964_%D0%B3%D0%BE%D0%B4" TargetMode="External"/><Relationship Id="rId17" Type="http://schemas.openxmlformats.org/officeDocument/2006/relationships/hyperlink" Target="http://ru.wikipedia.org/wiki/%D0%A1%D0%A8%D0%9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1%82%D0%B0%D0%BB%D0%B8%D1%8F" TargetMode="External"/><Relationship Id="rId20" Type="http://schemas.openxmlformats.org/officeDocument/2006/relationships/hyperlink" Target="http://www.minsport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0%BB%D0%B8%D0%BC%D0%BF%D0%B8%D0%B9%D1%81%D0%BA%D0%B8%D0%B5_%D0%B8%D0%B3%D1%80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A%D0%B8%D1%82%D0%B0%D0%B9" TargetMode="External"/><Relationship Id="rId10" Type="http://schemas.openxmlformats.org/officeDocument/2006/relationships/hyperlink" Target="http://ru.wikipedia.org/wiki/%D0%A1%D0%BF%D0%BE%D1%80%D1%82" TargetMode="External"/><Relationship Id="rId19" Type="http://schemas.openxmlformats.org/officeDocument/2006/relationships/hyperlink" Target="http://ru.wikipedia.org/wiki/%D0%9F%D0%BE%D0%BB%D1%8C%D1%88%D0%B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91%D1%80%D0%B0%D0%B7%D0%B8%D0%BB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ДЮСШОР</dc:creator>
  <cp:keywords/>
  <dc:description/>
  <cp:lastModifiedBy>Пользователь Windows</cp:lastModifiedBy>
  <cp:revision>10</cp:revision>
  <cp:lastPrinted>2021-11-30T11:45:00Z</cp:lastPrinted>
  <dcterms:created xsi:type="dcterms:W3CDTF">2015-05-14T04:30:00Z</dcterms:created>
  <dcterms:modified xsi:type="dcterms:W3CDTF">2021-11-30T11:52:00Z</dcterms:modified>
</cp:coreProperties>
</file>